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8A39" w14:textId="77777777" w:rsidR="00567168" w:rsidRDefault="00567168" w:rsidP="00567168">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25229A54" w14:textId="5289FD26" w:rsidR="00567168" w:rsidRDefault="00567168" w:rsidP="00567168">
      <w:pPr>
        <w:spacing w:after="0" w:line="240" w:lineRule="auto"/>
        <w:rPr>
          <w:rFonts w:ascii="Tahoma" w:eastAsiaTheme="minorEastAsia" w:hAnsi="Tahoma" w:cs="Tahoma"/>
          <w:b/>
          <w:bCs/>
          <w:kern w:val="0"/>
        </w:rPr>
      </w:pPr>
      <w:r>
        <w:rPr>
          <w:rFonts w:ascii="Tahoma" w:eastAsiaTheme="minorEastAsia" w:hAnsi="Tahoma" w:cs="Tahoma"/>
          <w:b/>
          <w:bCs/>
          <w:kern w:val="0"/>
        </w:rPr>
        <w:t>October 8</w:t>
      </w:r>
      <w:r>
        <w:rPr>
          <w:rFonts w:ascii="Tahoma" w:eastAsiaTheme="minorEastAsia" w:hAnsi="Tahoma" w:cs="Tahoma"/>
          <w:b/>
          <w:bCs/>
          <w:kern w:val="0"/>
        </w:rPr>
        <w:t>, 2025</w:t>
      </w:r>
    </w:p>
    <w:p w14:paraId="3B875864" w14:textId="77777777" w:rsidR="00567168" w:rsidRDefault="00567168" w:rsidP="00567168">
      <w:pPr>
        <w:spacing w:after="0" w:line="240" w:lineRule="auto"/>
        <w:rPr>
          <w:rFonts w:ascii="Tahoma" w:eastAsiaTheme="minorEastAsia" w:hAnsi="Tahoma" w:cs="Tahoma"/>
          <w:b/>
          <w:bCs/>
          <w:kern w:val="0"/>
        </w:rPr>
      </w:pPr>
    </w:p>
    <w:p w14:paraId="5256BFEE"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650DF1DD" w14:textId="77777777" w:rsidR="00567168" w:rsidRDefault="00567168" w:rsidP="00567168">
      <w:pPr>
        <w:spacing w:after="0" w:line="240" w:lineRule="auto"/>
        <w:rPr>
          <w:rFonts w:ascii="Tahoma" w:eastAsiaTheme="minorEastAsia" w:hAnsi="Tahoma" w:cs="Tahoma"/>
          <w:kern w:val="0"/>
        </w:rPr>
      </w:pPr>
    </w:p>
    <w:p w14:paraId="63049468"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Swanson, Jody Wiemer, Lyn Hemphill, Sandi Swanson, Becky Sandman, and Ken Baack</w:t>
      </w:r>
    </w:p>
    <w:p w14:paraId="41BE53EA" w14:textId="77777777" w:rsidR="00567168" w:rsidRDefault="00567168" w:rsidP="00567168">
      <w:pPr>
        <w:spacing w:after="0" w:line="240" w:lineRule="auto"/>
        <w:rPr>
          <w:rFonts w:ascii="Tahoma" w:eastAsiaTheme="minorEastAsia" w:hAnsi="Tahoma" w:cs="Tahoma"/>
          <w:kern w:val="0"/>
        </w:rPr>
      </w:pPr>
    </w:p>
    <w:p w14:paraId="3DA614B2"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b/>
          <w:bCs/>
          <w:kern w:val="0"/>
        </w:rPr>
        <w:t>ABSENT</w:t>
      </w:r>
      <w:proofErr w:type="gramStart"/>
      <w:r>
        <w:rPr>
          <w:rFonts w:ascii="Tahoma" w:eastAsiaTheme="minorEastAsia" w:hAnsi="Tahoma" w:cs="Tahoma"/>
          <w:b/>
          <w:bCs/>
          <w:kern w:val="0"/>
        </w:rPr>
        <w:t>:</w:t>
      </w:r>
      <w:r>
        <w:rPr>
          <w:rFonts w:ascii="Tahoma" w:eastAsiaTheme="minorEastAsia" w:hAnsi="Tahoma" w:cs="Tahoma"/>
          <w:kern w:val="0"/>
        </w:rPr>
        <w:t xml:space="preserve">  Ron</w:t>
      </w:r>
      <w:proofErr w:type="gramEnd"/>
      <w:r>
        <w:rPr>
          <w:rFonts w:ascii="Tahoma" w:eastAsiaTheme="minorEastAsia" w:hAnsi="Tahoma" w:cs="Tahoma"/>
          <w:kern w:val="0"/>
        </w:rPr>
        <w:t xml:space="preserve"> Erks, Diane Steinhausen, Bob Brauer</w:t>
      </w:r>
    </w:p>
    <w:p w14:paraId="2774BE97" w14:textId="77777777" w:rsidR="00567168" w:rsidRDefault="00567168" w:rsidP="00567168">
      <w:pPr>
        <w:spacing w:after="0" w:line="240" w:lineRule="auto"/>
        <w:rPr>
          <w:rFonts w:ascii="Tahoma" w:eastAsiaTheme="minorEastAsia" w:hAnsi="Tahoma" w:cs="Tahoma"/>
          <w:kern w:val="0"/>
        </w:rPr>
      </w:pPr>
    </w:p>
    <w:p w14:paraId="44C07D19"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278C048C" w14:textId="77777777" w:rsidR="00567168" w:rsidRDefault="00567168" w:rsidP="00567168">
      <w:pPr>
        <w:spacing w:after="0" w:line="240" w:lineRule="auto"/>
        <w:rPr>
          <w:rFonts w:ascii="Tahoma" w:eastAsiaTheme="minorEastAsia" w:hAnsi="Tahoma" w:cs="Tahoma"/>
          <w:kern w:val="0"/>
        </w:rPr>
      </w:pPr>
    </w:p>
    <w:p w14:paraId="419727E1" w14:textId="239BE47E"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Pat opened the meeting at 12:3</w:t>
      </w:r>
      <w:r>
        <w:rPr>
          <w:rFonts w:ascii="Tahoma" w:eastAsiaTheme="minorEastAsia" w:hAnsi="Tahoma" w:cs="Tahoma"/>
          <w:kern w:val="0"/>
        </w:rPr>
        <w:t>1</w:t>
      </w:r>
      <w:r>
        <w:rPr>
          <w:rFonts w:ascii="Tahoma" w:eastAsiaTheme="minorEastAsia" w:hAnsi="Tahoma" w:cs="Tahoma"/>
          <w:kern w:val="0"/>
        </w:rPr>
        <w:t xml:space="preserve"> pm. </w:t>
      </w:r>
    </w:p>
    <w:p w14:paraId="5EE1C558" w14:textId="0E25EE23"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The minutes from the </w:t>
      </w:r>
      <w:r>
        <w:rPr>
          <w:rFonts w:ascii="Tahoma" w:eastAsiaTheme="minorEastAsia" w:hAnsi="Tahoma" w:cs="Tahoma"/>
          <w:kern w:val="0"/>
        </w:rPr>
        <w:t>September 10</w:t>
      </w:r>
      <w:r>
        <w:rPr>
          <w:rFonts w:ascii="Tahoma" w:eastAsiaTheme="minorEastAsia" w:hAnsi="Tahoma" w:cs="Tahoma"/>
          <w:kern w:val="0"/>
        </w:rPr>
        <w:t xml:space="preserve">,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Becky moved to accept the minutes as written. </w:t>
      </w:r>
      <w:r>
        <w:rPr>
          <w:rFonts w:ascii="Tahoma" w:eastAsiaTheme="minorEastAsia" w:hAnsi="Tahoma" w:cs="Tahoma"/>
          <w:kern w:val="0"/>
        </w:rPr>
        <w:t>Lyn</w:t>
      </w:r>
      <w:r>
        <w:rPr>
          <w:rFonts w:ascii="Tahoma" w:eastAsiaTheme="minorEastAsia" w:hAnsi="Tahoma" w:cs="Tahoma"/>
          <w:kern w:val="0"/>
        </w:rPr>
        <w:t xml:space="preserve"> seconded the motion.  Motion carried.</w:t>
      </w:r>
    </w:p>
    <w:p w14:paraId="165C9C4F" w14:textId="77777777" w:rsidR="00567168" w:rsidRDefault="00567168" w:rsidP="00567168">
      <w:pPr>
        <w:spacing w:after="0" w:line="240" w:lineRule="auto"/>
        <w:rPr>
          <w:rFonts w:ascii="Tahoma" w:eastAsiaTheme="minorEastAsia" w:hAnsi="Tahoma" w:cs="Tahoma"/>
          <w:kern w:val="0"/>
        </w:rPr>
      </w:pPr>
    </w:p>
    <w:p w14:paraId="79E54648" w14:textId="3190BC92"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u w:val="single"/>
        </w:rPr>
        <w:t xml:space="preserve">The </w:t>
      </w:r>
      <w:r>
        <w:rPr>
          <w:rFonts w:ascii="Tahoma" w:eastAsiaTheme="minorEastAsia" w:hAnsi="Tahoma" w:cs="Tahoma"/>
          <w:kern w:val="0"/>
          <w:u w:val="single"/>
        </w:rPr>
        <w:t>September</w:t>
      </w:r>
      <w:r>
        <w:rPr>
          <w:rFonts w:ascii="Tahoma" w:eastAsiaTheme="minorEastAsia" w:hAnsi="Tahoma" w:cs="Tahoma"/>
          <w:kern w:val="0"/>
          <w:u w:val="single"/>
        </w:rPr>
        <w:t xml:space="preserve"> Manager’s Report was given by Cortney:</w:t>
      </w:r>
    </w:p>
    <w:p w14:paraId="6BC63236" w14:textId="65D46AD3"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17 days in </w:t>
      </w:r>
      <w:r>
        <w:rPr>
          <w:rFonts w:ascii="Tahoma" w:eastAsiaTheme="minorEastAsia" w:hAnsi="Tahoma" w:cs="Tahoma"/>
          <w:kern w:val="0"/>
        </w:rPr>
        <w:t>September</w:t>
      </w:r>
      <w:r>
        <w:rPr>
          <w:rFonts w:ascii="Tahoma" w:eastAsiaTheme="minorEastAsia" w:hAnsi="Tahoma" w:cs="Tahoma"/>
          <w:kern w:val="0"/>
        </w:rPr>
        <w:t>.  (Tues. &amp; Thurs. mornings included.)</w:t>
      </w:r>
    </w:p>
    <w:p w14:paraId="2D813DC6" w14:textId="1A1EDF1F"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34</w:t>
      </w:r>
      <w:r>
        <w:rPr>
          <w:rFonts w:ascii="Tahoma" w:eastAsiaTheme="minorEastAsia" w:hAnsi="Tahoma" w:cs="Tahoma"/>
          <w:kern w:val="0"/>
        </w:rPr>
        <w:t xml:space="preserve"> congregate approved meals were served.</w:t>
      </w:r>
    </w:p>
    <w:p w14:paraId="522BAE05" w14:textId="30A2BC21"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7</w:t>
      </w:r>
      <w:r>
        <w:rPr>
          <w:rFonts w:ascii="Tahoma" w:eastAsiaTheme="minorEastAsia" w:hAnsi="Tahoma" w:cs="Tahoma"/>
          <w:kern w:val="0"/>
        </w:rPr>
        <w:t xml:space="preserve"> home delivered meals that qualified as home-delivered congregate meals were served.</w:t>
      </w:r>
    </w:p>
    <w:p w14:paraId="70BFCE87" w14:textId="29466081" w:rsidR="00567168" w:rsidRDefault="00567168" w:rsidP="00567168">
      <w:pPr>
        <w:numPr>
          <w:ilvl w:val="0"/>
          <w:numId w:val="1"/>
        </w:numPr>
        <w:spacing w:line="240" w:lineRule="auto"/>
        <w:contextualSpacing/>
        <w:rPr>
          <w:rFonts w:ascii="Tahoma" w:eastAsiaTheme="minorEastAsia" w:hAnsi="Tahoma" w:cs="Tahoma"/>
          <w:kern w:val="0"/>
        </w:rPr>
      </w:pPr>
      <w:proofErr w:type="gramStart"/>
      <w:r>
        <w:rPr>
          <w:rFonts w:ascii="Tahoma" w:eastAsiaTheme="minorEastAsia" w:hAnsi="Tahoma" w:cs="Tahoma"/>
          <w:kern w:val="0"/>
        </w:rPr>
        <w:t>2</w:t>
      </w:r>
      <w:r>
        <w:rPr>
          <w:rFonts w:ascii="Tahoma" w:eastAsiaTheme="minorEastAsia" w:hAnsi="Tahoma" w:cs="Tahoma"/>
          <w:kern w:val="0"/>
        </w:rPr>
        <w:t>4</w:t>
      </w:r>
      <w:r>
        <w:rPr>
          <w:rFonts w:ascii="Tahoma" w:eastAsiaTheme="minorEastAsia" w:hAnsi="Tahoma" w:cs="Tahoma"/>
          <w:kern w:val="0"/>
        </w:rPr>
        <w:t xml:space="preserve"> to</w:t>
      </w:r>
      <w:proofErr w:type="gramEnd"/>
      <w:r>
        <w:rPr>
          <w:rFonts w:ascii="Tahoma" w:eastAsiaTheme="minorEastAsia" w:hAnsi="Tahoma" w:cs="Tahoma"/>
          <w:kern w:val="0"/>
        </w:rPr>
        <w:t>-go meals that qualified as congregate meals were served.</w:t>
      </w:r>
    </w:p>
    <w:p w14:paraId="096313A6" w14:textId="3915E957"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4</w:t>
      </w:r>
      <w:r>
        <w:rPr>
          <w:rFonts w:ascii="Tahoma" w:eastAsiaTheme="minorEastAsia" w:hAnsi="Tahoma" w:cs="Tahoma"/>
          <w:kern w:val="0"/>
        </w:rPr>
        <w:t xml:space="preserve"> meals that were non-approved as congregate meals were served (eat-in guests under age 60).</w:t>
      </w:r>
    </w:p>
    <w:p w14:paraId="38F56B7F" w14:textId="20A71824"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0</w:t>
      </w:r>
      <w:r>
        <w:rPr>
          <w:rFonts w:ascii="Tahoma" w:eastAsiaTheme="minorEastAsia" w:hAnsi="Tahoma" w:cs="Tahoma"/>
          <w:kern w:val="0"/>
        </w:rPr>
        <w:t xml:space="preserve"> to-go meals were non-approved as congregate (under age 60)</w:t>
      </w:r>
    </w:p>
    <w:p w14:paraId="3A29B6B6" w14:textId="2254B318"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289</w:t>
      </w:r>
      <w:r>
        <w:rPr>
          <w:rFonts w:ascii="Tahoma" w:eastAsiaTheme="minorEastAsia" w:hAnsi="Tahoma" w:cs="Tahoma"/>
          <w:kern w:val="0"/>
        </w:rPr>
        <w:t xml:space="preserve"> total senior meals were served.</w:t>
      </w:r>
    </w:p>
    <w:p w14:paraId="6D533A35" w14:textId="3915A2B9"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18</w:t>
      </w:r>
      <w:r>
        <w:rPr>
          <w:rFonts w:ascii="Tahoma" w:eastAsiaTheme="minorEastAsia" w:hAnsi="Tahoma" w:cs="Tahoma"/>
          <w:kern w:val="0"/>
        </w:rPr>
        <w:t>9</w:t>
      </w:r>
      <w:r>
        <w:rPr>
          <w:rFonts w:ascii="Tahoma" w:eastAsiaTheme="minorEastAsia" w:hAnsi="Tahoma" w:cs="Tahoma"/>
          <w:kern w:val="0"/>
        </w:rPr>
        <w:t xml:space="preserve"> exercise units represented 2</w:t>
      </w:r>
      <w:r>
        <w:rPr>
          <w:rFonts w:ascii="Tahoma" w:eastAsiaTheme="minorEastAsia" w:hAnsi="Tahoma" w:cs="Tahoma"/>
          <w:kern w:val="0"/>
        </w:rPr>
        <w:t>1</w:t>
      </w:r>
      <w:r>
        <w:rPr>
          <w:rFonts w:ascii="Tahoma" w:eastAsiaTheme="minorEastAsia" w:hAnsi="Tahoma" w:cs="Tahoma"/>
          <w:kern w:val="0"/>
        </w:rPr>
        <w:t xml:space="preserve"> people doing exercises. Exercise room use was 1</w:t>
      </w:r>
      <w:r w:rsidR="00A56863">
        <w:rPr>
          <w:rFonts w:ascii="Tahoma" w:eastAsiaTheme="minorEastAsia" w:hAnsi="Tahoma" w:cs="Tahoma"/>
          <w:kern w:val="0"/>
        </w:rPr>
        <w:t>45</w:t>
      </w:r>
      <w:r>
        <w:rPr>
          <w:rFonts w:ascii="Tahoma" w:eastAsiaTheme="minorEastAsia" w:hAnsi="Tahoma" w:cs="Tahoma"/>
          <w:kern w:val="0"/>
        </w:rPr>
        <w:t xml:space="preserve"> units and chair yoga </w:t>
      </w:r>
      <w:proofErr w:type="gramStart"/>
      <w:r>
        <w:rPr>
          <w:rFonts w:ascii="Tahoma" w:eastAsiaTheme="minorEastAsia" w:hAnsi="Tahoma" w:cs="Tahoma"/>
          <w:kern w:val="0"/>
        </w:rPr>
        <w:t>were</w:t>
      </w:r>
      <w:proofErr w:type="gramEnd"/>
      <w:r>
        <w:rPr>
          <w:rFonts w:ascii="Tahoma" w:eastAsiaTheme="minorEastAsia" w:hAnsi="Tahoma" w:cs="Tahoma"/>
          <w:kern w:val="0"/>
        </w:rPr>
        <w:t xml:space="preserve"> </w:t>
      </w:r>
      <w:r w:rsidR="00A56863">
        <w:rPr>
          <w:rFonts w:ascii="Tahoma" w:eastAsiaTheme="minorEastAsia" w:hAnsi="Tahoma" w:cs="Tahoma"/>
          <w:kern w:val="0"/>
        </w:rPr>
        <w:t>44</w:t>
      </w:r>
      <w:r>
        <w:rPr>
          <w:rFonts w:ascii="Tahoma" w:eastAsiaTheme="minorEastAsia" w:hAnsi="Tahoma" w:cs="Tahoma"/>
          <w:kern w:val="0"/>
        </w:rPr>
        <w:t xml:space="preserve"> units.  </w:t>
      </w:r>
    </w:p>
    <w:p w14:paraId="2CECF825" w14:textId="42B53707" w:rsidR="00567168" w:rsidRDefault="00A56863"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11</w:t>
      </w:r>
      <w:r w:rsidR="00567168">
        <w:rPr>
          <w:rFonts w:ascii="Tahoma" w:eastAsiaTheme="minorEastAsia" w:hAnsi="Tahoma" w:cs="Tahoma"/>
          <w:kern w:val="0"/>
        </w:rPr>
        <w:t xml:space="preserve"> blood pressure checks were reported. </w:t>
      </w:r>
    </w:p>
    <w:p w14:paraId="19F864B5" w14:textId="79FC9D5F" w:rsidR="00567168" w:rsidRDefault="00A56863"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250</w:t>
      </w:r>
      <w:r w:rsidR="00567168">
        <w:rPr>
          <w:rFonts w:ascii="Tahoma" w:eastAsiaTheme="minorEastAsia" w:hAnsi="Tahoma" w:cs="Tahoma"/>
          <w:kern w:val="0"/>
        </w:rPr>
        <w:t xml:space="preserve"> social units represent </w:t>
      </w:r>
      <w:r>
        <w:rPr>
          <w:rFonts w:ascii="Tahoma" w:eastAsiaTheme="minorEastAsia" w:hAnsi="Tahoma" w:cs="Tahoma"/>
          <w:kern w:val="0"/>
        </w:rPr>
        <w:t>43</w:t>
      </w:r>
      <w:r w:rsidR="00567168">
        <w:rPr>
          <w:rFonts w:ascii="Tahoma" w:eastAsiaTheme="minorEastAsia" w:hAnsi="Tahoma" w:cs="Tahoma"/>
          <w:kern w:val="0"/>
        </w:rPr>
        <w:t xml:space="preserve"> people participating in games &amp; activities.</w:t>
      </w:r>
    </w:p>
    <w:p w14:paraId="693C2F3F" w14:textId="77777777"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150 or more newsletters with monthly menus &amp; programs were distributed.</w:t>
      </w:r>
    </w:p>
    <w:p w14:paraId="44ED6645" w14:textId="71368BE1"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9</w:t>
      </w:r>
      <w:r w:rsidR="00A56863">
        <w:rPr>
          <w:rFonts w:ascii="Tahoma" w:eastAsiaTheme="minorEastAsia" w:hAnsi="Tahoma" w:cs="Tahoma"/>
          <w:kern w:val="0"/>
        </w:rPr>
        <w:t>5</w:t>
      </w:r>
      <w:r>
        <w:rPr>
          <w:rFonts w:ascii="Tahoma" w:eastAsiaTheme="minorEastAsia" w:hAnsi="Tahoma" w:cs="Tahoma"/>
          <w:kern w:val="0"/>
        </w:rPr>
        <w:t xml:space="preserve"> volunteer hours were provided at the Senior Center during regular meal days (an average of </w:t>
      </w:r>
      <w:r w:rsidR="00A56863">
        <w:rPr>
          <w:rFonts w:ascii="Tahoma" w:eastAsiaTheme="minorEastAsia" w:hAnsi="Tahoma" w:cs="Tahoma"/>
          <w:kern w:val="0"/>
        </w:rPr>
        <w:t>7</w:t>
      </w:r>
      <w:r>
        <w:rPr>
          <w:rFonts w:ascii="Tahoma" w:eastAsiaTheme="minorEastAsia" w:hAnsi="Tahoma" w:cs="Tahoma"/>
          <w:kern w:val="0"/>
        </w:rPr>
        <w:t xml:space="preserve"> volunteers per meal day).</w:t>
      </w:r>
    </w:p>
    <w:p w14:paraId="62792B7F" w14:textId="783A253A" w:rsidR="00567168" w:rsidRDefault="00A56863"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September</w:t>
      </w:r>
      <w:r w:rsidR="00567168">
        <w:rPr>
          <w:rFonts w:ascii="Tahoma" w:eastAsiaTheme="minorEastAsia" w:hAnsi="Tahoma" w:cs="Tahoma"/>
          <w:kern w:val="0"/>
        </w:rPr>
        <w:t xml:space="preserve"> activities </w:t>
      </w:r>
      <w:proofErr w:type="gramStart"/>
      <w:r w:rsidR="00567168">
        <w:rPr>
          <w:rFonts w:ascii="Tahoma" w:eastAsiaTheme="minorEastAsia" w:hAnsi="Tahoma" w:cs="Tahoma"/>
          <w:kern w:val="0"/>
        </w:rPr>
        <w:t>were:</w:t>
      </w:r>
      <w:proofErr w:type="gramEnd"/>
      <w:r w:rsidR="00567168">
        <w:rPr>
          <w:rFonts w:ascii="Tahoma" w:eastAsiaTheme="minorEastAsia" w:hAnsi="Tahoma" w:cs="Tahoma"/>
          <w:kern w:val="0"/>
        </w:rPr>
        <w:t xml:space="preserve"> </w:t>
      </w:r>
      <w:r>
        <w:rPr>
          <w:rFonts w:ascii="Tahoma" w:eastAsiaTheme="minorEastAsia" w:hAnsi="Tahoma" w:cs="Tahoma"/>
          <w:kern w:val="0"/>
        </w:rPr>
        <w:t>Seward County Transit Presentation, BINGO with Cortney,</w:t>
      </w:r>
      <w:r w:rsidR="00567168">
        <w:rPr>
          <w:rFonts w:ascii="Tahoma" w:eastAsiaTheme="minorEastAsia" w:hAnsi="Tahoma" w:cs="Tahoma"/>
          <w:kern w:val="0"/>
        </w:rPr>
        <w:t xml:space="preserve"> “BINGO” with Stacey from Kinship</w:t>
      </w:r>
      <w:r>
        <w:rPr>
          <w:rFonts w:ascii="Tahoma" w:eastAsiaTheme="minorEastAsia" w:hAnsi="Tahoma" w:cs="Tahoma"/>
          <w:kern w:val="0"/>
        </w:rPr>
        <w:t>, Humanities:  Jesse James in NE, Intro to Yoga with Lyn, Childhood/Wedding photo share, &amp; Wheel of Fortune.</w:t>
      </w:r>
    </w:p>
    <w:p w14:paraId="5D869D72" w14:textId="0C748921"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sidR="00A56863">
        <w:rPr>
          <w:rFonts w:ascii="Tahoma" w:eastAsiaTheme="minorEastAsia" w:hAnsi="Tahoma" w:cs="Tahoma"/>
          <w:kern w:val="0"/>
        </w:rPr>
        <w:t>Simply Squash</w:t>
      </w:r>
      <w:r>
        <w:rPr>
          <w:rFonts w:ascii="Tahoma" w:eastAsiaTheme="minorEastAsia" w:hAnsi="Tahoma" w:cs="Tahoma"/>
          <w:kern w:val="0"/>
        </w:rPr>
        <w:t xml:space="preserve">” </w:t>
      </w:r>
    </w:p>
    <w:p w14:paraId="1053175A" w14:textId="48A28A83"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on Wednesday and Friday afternoons beginning at 12:</w:t>
      </w:r>
      <w:r w:rsidR="00A56863">
        <w:rPr>
          <w:rFonts w:ascii="Tahoma" w:eastAsiaTheme="minorEastAsia" w:hAnsi="Tahoma" w:cs="Tahoma"/>
          <w:kern w:val="0"/>
        </w:rPr>
        <w:t>15</w:t>
      </w:r>
      <w:r>
        <w:rPr>
          <w:rFonts w:ascii="Tahoma" w:eastAsiaTheme="minorEastAsia" w:hAnsi="Tahoma" w:cs="Tahoma"/>
          <w:kern w:val="0"/>
        </w:rPr>
        <w:t>.</w:t>
      </w:r>
      <w:r w:rsidR="00A56863">
        <w:rPr>
          <w:rFonts w:ascii="Tahoma" w:eastAsiaTheme="minorEastAsia" w:hAnsi="Tahoma" w:cs="Tahoma"/>
          <w:kern w:val="0"/>
        </w:rPr>
        <w:t xml:space="preserve">  Attendance increased in September.</w:t>
      </w:r>
    </w:p>
    <w:p w14:paraId="7C07E104" w14:textId="136615C6" w:rsidR="00567168" w:rsidRDefault="00567168" w:rsidP="00567168">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Rentals Scheduled: </w:t>
      </w:r>
      <w:r w:rsidR="00A56863">
        <w:rPr>
          <w:rFonts w:ascii="Tahoma" w:eastAsiaTheme="minorEastAsia" w:hAnsi="Tahoma" w:cs="Tahoma"/>
          <w:kern w:val="0"/>
        </w:rPr>
        <w:t>(Possibly Dec. 7, 2025), Dec. 25, 2025, Dec. 29, 2025</w:t>
      </w:r>
    </w:p>
    <w:p w14:paraId="555044E5" w14:textId="33D70134" w:rsidR="00567168" w:rsidRDefault="00567168" w:rsidP="00567168">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w:t>
      </w:r>
      <w:r w:rsidR="00A56863">
        <w:rPr>
          <w:rFonts w:ascii="Tahoma" w:eastAsiaTheme="minorEastAsia" w:hAnsi="Tahoma" w:cs="Tahoma"/>
          <w:kern w:val="0"/>
        </w:rPr>
        <w:t>May 16, 2026, May 23, 2026, and July 12, 2026</w:t>
      </w:r>
    </w:p>
    <w:p w14:paraId="393909C0" w14:textId="77777777" w:rsidR="00567168" w:rsidRDefault="00567168" w:rsidP="00567168">
      <w:pPr>
        <w:spacing w:after="0" w:line="240" w:lineRule="auto"/>
        <w:rPr>
          <w:rFonts w:ascii="Tahoma" w:eastAsiaTheme="minorEastAsia" w:hAnsi="Tahoma" w:cs="Tahoma"/>
          <w:b/>
          <w:bCs/>
          <w:kern w:val="0"/>
        </w:rPr>
      </w:pPr>
      <w:r>
        <w:rPr>
          <w:rFonts w:ascii="Tahoma" w:eastAsiaTheme="minorEastAsia" w:hAnsi="Tahoma" w:cs="Tahoma"/>
          <w:b/>
          <w:bCs/>
          <w:kern w:val="0"/>
        </w:rPr>
        <w:lastRenderedPageBreak/>
        <w:t>FINANCIAL REPORT</w:t>
      </w:r>
    </w:p>
    <w:p w14:paraId="5C37DAFF" w14:textId="5BAC6234"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 xml:space="preserve"> </w:t>
      </w:r>
      <w:r>
        <w:rPr>
          <w:rFonts w:ascii="Tahoma" w:eastAsiaTheme="minorEastAsia" w:hAnsi="Tahoma" w:cs="Tahoma"/>
          <w:kern w:val="0"/>
        </w:rPr>
        <w:t xml:space="preserve">   $ </w:t>
      </w:r>
      <w:r w:rsidR="006D0C16">
        <w:rPr>
          <w:rFonts w:ascii="Tahoma" w:eastAsiaTheme="minorEastAsia" w:hAnsi="Tahoma" w:cs="Tahoma"/>
          <w:kern w:val="0"/>
        </w:rPr>
        <w:t>2,156.50</w:t>
      </w:r>
    </w:p>
    <w:p w14:paraId="65D95714" w14:textId="0F26B9A3"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Fund-raising </w:t>
      </w:r>
      <w:r w:rsidR="006D0C16">
        <w:rPr>
          <w:rFonts w:ascii="Tahoma" w:eastAsiaTheme="minorEastAsia" w:hAnsi="Tahoma" w:cs="Tahoma"/>
          <w:kern w:val="0"/>
        </w:rPr>
        <w:t xml:space="preserve">(Sunday Night </w:t>
      </w:r>
      <w:proofErr w:type="gramStart"/>
      <w:r w:rsidR="006D0C16">
        <w:rPr>
          <w:rFonts w:ascii="Tahoma" w:eastAsiaTheme="minorEastAsia" w:hAnsi="Tahoma" w:cs="Tahoma"/>
          <w:kern w:val="0"/>
        </w:rPr>
        <w:t>Sundaes)</w:t>
      </w:r>
      <w:r>
        <w:rPr>
          <w:rFonts w:ascii="Tahoma" w:eastAsiaTheme="minorEastAsia" w:hAnsi="Tahoma" w:cs="Tahoma"/>
          <w:kern w:val="0"/>
        </w:rPr>
        <w:t xml:space="preserve">   </w:t>
      </w:r>
      <w:proofErr w:type="gramEnd"/>
      <w:r>
        <w:rPr>
          <w:rFonts w:ascii="Tahoma" w:eastAsiaTheme="minorEastAsia" w:hAnsi="Tahoma" w:cs="Tahoma"/>
          <w:kern w:val="0"/>
        </w:rPr>
        <w:t xml:space="preserve">     </w:t>
      </w:r>
      <w:r w:rsidR="006D0C16">
        <w:rPr>
          <w:rFonts w:ascii="Tahoma" w:eastAsiaTheme="minorEastAsia" w:hAnsi="Tahoma" w:cs="Tahoma"/>
          <w:kern w:val="0"/>
        </w:rPr>
        <w:t xml:space="preserve"> </w:t>
      </w:r>
      <w:r>
        <w:rPr>
          <w:rFonts w:ascii="Tahoma" w:eastAsiaTheme="minorEastAsia" w:hAnsi="Tahoma" w:cs="Tahoma"/>
          <w:kern w:val="0"/>
        </w:rPr>
        <w:t xml:space="preserve">  </w:t>
      </w:r>
      <w:r w:rsidR="006D0C16">
        <w:rPr>
          <w:rFonts w:ascii="Tahoma" w:eastAsiaTheme="minorEastAsia" w:hAnsi="Tahoma" w:cs="Tahoma"/>
          <w:kern w:val="0"/>
        </w:rPr>
        <w:t>979.00</w:t>
      </w:r>
    </w:p>
    <w:p w14:paraId="5DEE906D"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t xml:space="preserve">          Other donations                                            0.00</w:t>
      </w:r>
    </w:p>
    <w:p w14:paraId="24279099" w14:textId="374D6108"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150.00</w:t>
      </w:r>
    </w:p>
    <w:p w14:paraId="1CE2FFBF" w14:textId="5E982DED"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gramStart"/>
      <w:r>
        <w:rPr>
          <w:rFonts w:ascii="Tahoma" w:eastAsiaTheme="minorEastAsia" w:hAnsi="Tahoma" w:cs="Tahoma"/>
          <w:kern w:val="0"/>
        </w:rPr>
        <w:t>t-</w:t>
      </w:r>
      <w:proofErr w:type="gramEnd"/>
      <w:r>
        <w:rPr>
          <w:rFonts w:ascii="Tahoma" w:eastAsiaTheme="minorEastAsia" w:hAnsi="Tahoma" w:cs="Tahoma"/>
          <w:kern w:val="0"/>
        </w:rPr>
        <w:t xml:space="preserve">shirt donations                                          </w:t>
      </w:r>
      <w:r w:rsidR="006D0C16">
        <w:rPr>
          <w:rFonts w:ascii="Tahoma" w:eastAsiaTheme="minorEastAsia" w:hAnsi="Tahoma" w:cs="Tahoma"/>
          <w:kern w:val="0"/>
        </w:rPr>
        <w:t>52</w:t>
      </w:r>
      <w:r>
        <w:rPr>
          <w:rFonts w:ascii="Tahoma" w:eastAsiaTheme="minorEastAsia" w:hAnsi="Tahoma" w:cs="Tahoma"/>
          <w:kern w:val="0"/>
        </w:rPr>
        <w:t>.00</w:t>
      </w:r>
    </w:p>
    <w:p w14:paraId="4B7A04C6"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Museum donations                                         0.00</w:t>
      </w:r>
    </w:p>
    <w:p w14:paraId="2315F739" w14:textId="3ACB3613" w:rsidR="00567168" w:rsidRDefault="00567168" w:rsidP="00567168">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USDA reimbursement payment</w:t>
      </w:r>
      <w:r>
        <w:rPr>
          <w:rFonts w:ascii="Tahoma" w:eastAsiaTheme="minorEastAsia" w:hAnsi="Tahoma" w:cs="Tahoma"/>
          <w:kern w:val="0"/>
          <w:sz w:val="16"/>
          <w:szCs w:val="16"/>
        </w:rPr>
        <w:t xml:space="preserve">                               </w:t>
      </w:r>
      <w:r w:rsidR="006D0C16">
        <w:rPr>
          <w:rFonts w:ascii="Tahoma" w:eastAsiaTheme="minorEastAsia" w:hAnsi="Tahoma" w:cs="Tahoma"/>
          <w:kern w:val="0"/>
        </w:rPr>
        <w:t>326.90</w:t>
      </w:r>
    </w:p>
    <w:p w14:paraId="1CBA10A3" w14:textId="55531468"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6D0C16">
        <w:rPr>
          <w:rFonts w:ascii="Tahoma" w:eastAsiaTheme="minorEastAsia" w:hAnsi="Tahoma" w:cs="Tahoma"/>
          <w:kern w:val="0"/>
        </w:rPr>
        <w:t>705.13</w:t>
      </w:r>
    </w:p>
    <w:p w14:paraId="291D0945" w14:textId="290CDD7F"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2C44AF">
        <w:rPr>
          <w:rFonts w:ascii="Tahoma" w:eastAsiaTheme="minorEastAsia" w:hAnsi="Tahoma" w:cs="Tahoma"/>
          <w:kern w:val="0"/>
        </w:rPr>
        <w:t>11.65</w:t>
      </w:r>
    </w:p>
    <w:p w14:paraId="59F95D8D" w14:textId="61697B34"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w:t>
      </w:r>
      <w:r w:rsidR="006D0C16">
        <w:rPr>
          <w:rFonts w:ascii="Tahoma" w:eastAsiaTheme="minorEastAsia" w:hAnsi="Tahoma" w:cs="Tahoma"/>
          <w:kern w:val="0"/>
        </w:rPr>
        <w:t>1,500.00</w:t>
      </w:r>
    </w:p>
    <w:p w14:paraId="4E86E0FC" w14:textId="31655083"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sidR="008D4DC6">
        <w:rPr>
          <w:rFonts w:ascii="Tahoma" w:eastAsiaTheme="minorEastAsia" w:hAnsi="Tahoma" w:cs="Tahoma"/>
          <w:kern w:val="0"/>
        </w:rPr>
        <w:t xml:space="preserve">                 </w:t>
      </w:r>
      <w:r>
        <w:rPr>
          <w:rFonts w:ascii="Tahoma" w:eastAsiaTheme="minorEastAsia" w:hAnsi="Tahoma" w:cs="Tahoma"/>
          <w:kern w:val="0"/>
        </w:rPr>
        <w:t xml:space="preserve">                                    </w:t>
      </w:r>
      <w:r w:rsidRPr="008D4DC6">
        <w:rPr>
          <w:rFonts w:ascii="Tahoma" w:eastAsiaTheme="minorEastAsia" w:hAnsi="Tahoma" w:cs="Tahoma"/>
          <w:kern w:val="0"/>
          <w:u w:val="single"/>
        </w:rPr>
        <w:t>0.00</w:t>
      </w:r>
    </w:p>
    <w:p w14:paraId="2771F991" w14:textId="16CE74CE" w:rsidR="00567168" w:rsidRDefault="00567168" w:rsidP="00567168">
      <w:p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p>
    <w:p w14:paraId="7A3C7E2D" w14:textId="2AA352D6" w:rsidR="00567168" w:rsidRDefault="006D0C16" w:rsidP="00567168">
      <w:pPr>
        <w:spacing w:after="0" w:line="240" w:lineRule="auto"/>
        <w:rPr>
          <w:rFonts w:ascii="Tahoma" w:eastAsiaTheme="minorEastAsia" w:hAnsi="Tahoma" w:cs="Tahoma"/>
          <w:kern w:val="0"/>
        </w:rPr>
      </w:pPr>
      <w:r>
        <w:rPr>
          <w:rFonts w:ascii="Tahoma" w:eastAsiaTheme="minorEastAsia" w:hAnsi="Tahoma" w:cs="Tahoma"/>
          <w:kern w:val="0"/>
        </w:rPr>
        <w:t xml:space="preserve">                   September</w:t>
      </w:r>
      <w:r w:rsidR="00567168">
        <w:rPr>
          <w:rFonts w:ascii="Tahoma" w:eastAsiaTheme="minorEastAsia" w:hAnsi="Tahoma" w:cs="Tahoma"/>
          <w:kern w:val="0"/>
        </w:rPr>
        <w:t xml:space="preserve"> income       </w:t>
      </w:r>
      <w:r w:rsidR="00567168">
        <w:rPr>
          <w:rFonts w:ascii="Tahoma" w:eastAsiaTheme="minorEastAsia" w:hAnsi="Tahoma" w:cs="Tahoma"/>
          <w:kern w:val="0"/>
        </w:rPr>
        <w:tab/>
        <w:t xml:space="preserve">   </w:t>
      </w:r>
      <w:r>
        <w:rPr>
          <w:rFonts w:ascii="Tahoma" w:eastAsiaTheme="minorEastAsia" w:hAnsi="Tahoma" w:cs="Tahoma"/>
          <w:kern w:val="0"/>
        </w:rPr>
        <w:t xml:space="preserve">     </w:t>
      </w:r>
      <w:r w:rsidR="00567168">
        <w:rPr>
          <w:rFonts w:ascii="Tahoma" w:eastAsiaTheme="minorEastAsia" w:hAnsi="Tahoma" w:cs="Tahoma"/>
          <w:kern w:val="0"/>
        </w:rPr>
        <w:t xml:space="preserve">            </w:t>
      </w:r>
      <w:proofErr w:type="gramStart"/>
      <w:r w:rsidR="00567168">
        <w:rPr>
          <w:rFonts w:ascii="Tahoma" w:eastAsiaTheme="minorEastAsia" w:hAnsi="Tahoma" w:cs="Tahoma"/>
          <w:kern w:val="0"/>
          <w:u w:val="single"/>
        </w:rPr>
        <w:t xml:space="preserve">$ </w:t>
      </w:r>
      <w:r>
        <w:rPr>
          <w:rFonts w:ascii="Tahoma" w:eastAsiaTheme="minorEastAsia" w:hAnsi="Tahoma" w:cs="Tahoma"/>
          <w:kern w:val="0"/>
          <w:u w:val="single"/>
        </w:rPr>
        <w:t xml:space="preserve"> 5,</w:t>
      </w:r>
      <w:r w:rsidR="00C02DBD">
        <w:rPr>
          <w:rFonts w:ascii="Tahoma" w:eastAsiaTheme="minorEastAsia" w:hAnsi="Tahoma" w:cs="Tahoma"/>
          <w:kern w:val="0"/>
          <w:u w:val="single"/>
        </w:rPr>
        <w:t>88</w:t>
      </w:r>
      <w:r>
        <w:rPr>
          <w:rFonts w:ascii="Tahoma" w:eastAsiaTheme="minorEastAsia" w:hAnsi="Tahoma" w:cs="Tahoma"/>
          <w:kern w:val="0"/>
          <w:u w:val="single"/>
        </w:rPr>
        <w:t>1.</w:t>
      </w:r>
      <w:r w:rsidR="002C44AF">
        <w:rPr>
          <w:rFonts w:ascii="Tahoma" w:eastAsiaTheme="minorEastAsia" w:hAnsi="Tahoma" w:cs="Tahoma"/>
          <w:kern w:val="0"/>
          <w:u w:val="single"/>
        </w:rPr>
        <w:t>18</w:t>
      </w:r>
      <w:proofErr w:type="gramEnd"/>
    </w:p>
    <w:p w14:paraId="7DC18C30"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52C19C8" w14:textId="7DDDBCBC"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w:t>
      </w:r>
      <w:r w:rsidR="006D0C16">
        <w:rPr>
          <w:rFonts w:ascii="Tahoma" w:eastAsiaTheme="minorEastAsia" w:hAnsi="Tahoma" w:cs="Tahoma"/>
          <w:kern w:val="0"/>
        </w:rPr>
        <w:t xml:space="preserve">/Other meal providers </w:t>
      </w:r>
      <w:r>
        <w:rPr>
          <w:rFonts w:ascii="Tahoma" w:eastAsiaTheme="minorEastAsia" w:hAnsi="Tahoma" w:cs="Tahoma"/>
          <w:kern w:val="0"/>
        </w:rPr>
        <w:tab/>
        <w:t xml:space="preserve">    $</w:t>
      </w:r>
      <w:r w:rsidR="006D0C16">
        <w:rPr>
          <w:rFonts w:ascii="Tahoma" w:eastAsiaTheme="minorEastAsia" w:hAnsi="Tahoma" w:cs="Tahoma"/>
          <w:kern w:val="0"/>
        </w:rPr>
        <w:t>2,394.29</w:t>
      </w:r>
    </w:p>
    <w:p w14:paraId="07E5C961" w14:textId="06347210"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359.90</w:t>
      </w:r>
    </w:p>
    <w:p w14:paraId="156B38CD" w14:textId="5DD48FA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12.72</w:t>
      </w:r>
    </w:p>
    <w:p w14:paraId="4D6ECA8B" w14:textId="28122E4E"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 xml:space="preserve">  </w:t>
      </w:r>
      <w:r>
        <w:rPr>
          <w:rFonts w:ascii="Tahoma" w:eastAsiaTheme="minorEastAsia" w:hAnsi="Tahoma" w:cs="Tahoma"/>
          <w:kern w:val="0"/>
        </w:rPr>
        <w:t xml:space="preserve">   </w:t>
      </w:r>
      <w:r w:rsidR="006D0C16">
        <w:rPr>
          <w:rFonts w:ascii="Tahoma" w:eastAsiaTheme="minorEastAsia" w:hAnsi="Tahoma" w:cs="Tahoma"/>
          <w:kern w:val="0"/>
        </w:rPr>
        <w:t>90.54</w:t>
      </w:r>
    </w:p>
    <w:p w14:paraId="2E5D0792"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Postage                                                           0.00</w:t>
      </w:r>
    </w:p>
    <w:p w14:paraId="41F8340C" w14:textId="6D28D749"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6D0C16">
        <w:rPr>
          <w:rFonts w:ascii="Tahoma" w:eastAsiaTheme="minorEastAsia" w:hAnsi="Tahoma" w:cs="Tahoma"/>
          <w:kern w:val="0"/>
        </w:rPr>
        <w:t>215.02</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69F17930" w14:textId="21B0BBE5"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200.00</w:t>
      </w:r>
    </w:p>
    <w:p w14:paraId="6FC3158E" w14:textId="5DB90A98"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Office Equipment                                         </w:t>
      </w:r>
      <w:r w:rsidR="006D0C16">
        <w:rPr>
          <w:rFonts w:ascii="Tahoma" w:eastAsiaTheme="minorEastAsia" w:hAnsi="Tahoma" w:cs="Tahoma"/>
          <w:kern w:val="0"/>
        </w:rPr>
        <w:t xml:space="preserve">   </w:t>
      </w:r>
      <w:r>
        <w:rPr>
          <w:rFonts w:ascii="Tahoma" w:eastAsiaTheme="minorEastAsia" w:hAnsi="Tahoma" w:cs="Tahoma"/>
          <w:kern w:val="0"/>
        </w:rPr>
        <w:t xml:space="preserve">  </w:t>
      </w:r>
      <w:r w:rsidR="006D0C16">
        <w:rPr>
          <w:rFonts w:ascii="Tahoma" w:eastAsiaTheme="minorEastAsia" w:hAnsi="Tahoma" w:cs="Tahoma"/>
          <w:kern w:val="0"/>
        </w:rPr>
        <w:t>0.00</w:t>
      </w:r>
    </w:p>
    <w:p w14:paraId="2A1ED0BD" w14:textId="03F97809"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New Purchases (Equi</w:t>
      </w:r>
      <w:r w:rsidR="006D0C16">
        <w:rPr>
          <w:rFonts w:ascii="Tahoma" w:eastAsiaTheme="minorEastAsia" w:hAnsi="Tahoma" w:cs="Tahoma"/>
          <w:kern w:val="0"/>
        </w:rPr>
        <w:t>p.</w:t>
      </w:r>
      <w:r>
        <w:rPr>
          <w:rFonts w:ascii="Tahoma" w:eastAsiaTheme="minorEastAsia" w:hAnsi="Tahoma" w:cs="Tahoma"/>
          <w:kern w:val="0"/>
        </w:rPr>
        <w:t xml:space="preserve">) </w:t>
      </w:r>
      <w:r w:rsidR="006D0C16">
        <w:rPr>
          <w:rFonts w:ascii="Tahoma" w:eastAsiaTheme="minorEastAsia" w:hAnsi="Tahoma" w:cs="Tahoma"/>
          <w:kern w:val="0"/>
        </w:rPr>
        <w:t>water soft. upgrade</w:t>
      </w:r>
      <w:r>
        <w:rPr>
          <w:rFonts w:ascii="Tahoma" w:eastAsiaTheme="minorEastAsia" w:hAnsi="Tahoma" w:cs="Tahoma"/>
          <w:kern w:val="0"/>
        </w:rPr>
        <w:t xml:space="preserve">    </w:t>
      </w:r>
      <w:r w:rsidR="006D0C16">
        <w:rPr>
          <w:rFonts w:ascii="Tahoma" w:eastAsiaTheme="minorEastAsia" w:hAnsi="Tahoma" w:cs="Tahoma"/>
          <w:kern w:val="0"/>
        </w:rPr>
        <w:t>300.00</w:t>
      </w:r>
      <w:r>
        <w:rPr>
          <w:rFonts w:ascii="Tahoma" w:eastAsiaTheme="minorEastAsia" w:hAnsi="Tahoma" w:cs="Tahoma"/>
          <w:kern w:val="0"/>
        </w:rPr>
        <w:t xml:space="preserve">               </w:t>
      </w:r>
    </w:p>
    <w:p w14:paraId="7B3AA8B7" w14:textId="6B487252"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198.75</w:t>
      </w:r>
    </w:p>
    <w:p w14:paraId="14676E51" w14:textId="744A794E"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6D0C16">
        <w:rPr>
          <w:rFonts w:ascii="Tahoma" w:eastAsiaTheme="minorEastAsia" w:hAnsi="Tahoma" w:cs="Tahoma"/>
          <w:kern w:val="0"/>
        </w:rPr>
        <w:t>15.21</w:t>
      </w:r>
    </w:p>
    <w:p w14:paraId="5EFFDA63" w14:textId="221F75C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Miscellaneous</w:t>
      </w:r>
      <w:proofErr w:type="gramStart"/>
      <w:r>
        <w:rPr>
          <w:rFonts w:ascii="Tahoma" w:eastAsiaTheme="minorEastAsia" w:hAnsi="Tahoma" w:cs="Tahoma"/>
          <w:kern w:val="0"/>
        </w:rPr>
        <w:t xml:space="preserve">:  </w:t>
      </w:r>
      <w:r w:rsidR="006D0C16">
        <w:rPr>
          <w:rFonts w:ascii="Tahoma" w:eastAsiaTheme="minorEastAsia" w:hAnsi="Tahoma" w:cs="Tahoma"/>
          <w:kern w:val="0"/>
        </w:rPr>
        <w:t xml:space="preserve">(mums)   </w:t>
      </w:r>
      <w:proofErr w:type="gramEnd"/>
      <w:r w:rsidR="006D0C16">
        <w:rPr>
          <w:rFonts w:ascii="Tahoma" w:eastAsiaTheme="minorEastAsia" w:hAnsi="Tahoma" w:cs="Tahoma"/>
          <w:kern w:val="0"/>
        </w:rPr>
        <w:t xml:space="preserve">                                17.17</w:t>
      </w:r>
    </w:p>
    <w:p w14:paraId="1869F450" w14:textId="724F0926"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6D0C16">
        <w:rPr>
          <w:rFonts w:ascii="Tahoma" w:eastAsiaTheme="minorEastAsia" w:hAnsi="Tahoma" w:cs="Tahoma"/>
          <w:kern w:val="0"/>
          <w:u w:val="single"/>
        </w:rPr>
        <w:t>554.58</w:t>
      </w:r>
    </w:p>
    <w:p w14:paraId="33CE6D91"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114E189D" w14:textId="615C07CA" w:rsidR="00567168" w:rsidRDefault="00567168" w:rsidP="00567168">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2C44AF">
        <w:rPr>
          <w:rFonts w:ascii="Tahoma" w:eastAsiaTheme="minorEastAsia" w:hAnsi="Tahoma" w:cs="Tahoma"/>
          <w:kern w:val="0"/>
        </w:rPr>
        <w:t>September</w:t>
      </w:r>
      <w:r>
        <w:rPr>
          <w:rFonts w:ascii="Tahoma" w:eastAsiaTheme="minorEastAsia" w:hAnsi="Tahoma" w:cs="Tahoma"/>
          <w:kern w:val="0"/>
        </w:rPr>
        <w:t xml:space="preserve"> expenses</w:t>
      </w:r>
      <w:r w:rsidR="002C44AF">
        <w:rPr>
          <w:rFonts w:ascii="Tahoma" w:eastAsiaTheme="minorEastAsia" w:hAnsi="Tahoma" w:cs="Tahoma"/>
          <w:kern w:val="0"/>
        </w:rPr>
        <w:t xml:space="preserve">                 </w:t>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w:t>
      </w:r>
      <w:r w:rsidR="006D0C16">
        <w:rPr>
          <w:rFonts w:ascii="Tahoma" w:eastAsiaTheme="minorEastAsia" w:hAnsi="Tahoma" w:cs="Tahoma"/>
          <w:kern w:val="0"/>
          <w:u w:val="single"/>
        </w:rPr>
        <w:t>4,358.18</w:t>
      </w:r>
    </w:p>
    <w:p w14:paraId="7C12F6B4" w14:textId="77777777" w:rsidR="00567168" w:rsidRDefault="00567168" w:rsidP="00567168">
      <w:pPr>
        <w:spacing w:after="0" w:line="240" w:lineRule="auto"/>
        <w:rPr>
          <w:rFonts w:ascii="Tahoma" w:eastAsiaTheme="minorEastAsia" w:hAnsi="Tahoma" w:cs="Tahoma"/>
          <w:kern w:val="0"/>
        </w:rPr>
      </w:pPr>
    </w:p>
    <w:p w14:paraId="7E8F5604" w14:textId="4AB01FA3" w:rsidR="00567168" w:rsidRPr="006D0C16" w:rsidRDefault="00567168" w:rsidP="00567168">
      <w:pPr>
        <w:spacing w:after="0" w:line="240" w:lineRule="auto"/>
        <w:rPr>
          <w:rFonts w:ascii="Tahoma" w:eastAsiaTheme="minorEastAsia" w:hAnsi="Tahoma" w:cs="Tahoma"/>
          <w:color w:val="00B050"/>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sidR="002C44AF">
        <w:rPr>
          <w:rFonts w:ascii="Tahoma" w:eastAsiaTheme="minorEastAsia" w:hAnsi="Tahoma" w:cs="Tahoma"/>
          <w:kern w:val="0"/>
        </w:rPr>
        <w:t xml:space="preserve">    </w:t>
      </w:r>
      <w:r>
        <w:rPr>
          <w:rFonts w:ascii="Tahoma" w:eastAsiaTheme="minorEastAsia" w:hAnsi="Tahoma" w:cs="Tahoma"/>
          <w:kern w:val="0"/>
        </w:rPr>
        <w:t xml:space="preserve">Resulting in a Net </w:t>
      </w:r>
      <w:r w:rsidR="006D0C16">
        <w:rPr>
          <w:rFonts w:ascii="Tahoma" w:eastAsiaTheme="minorEastAsia" w:hAnsi="Tahoma" w:cs="Tahoma"/>
          <w:kern w:val="0"/>
        </w:rPr>
        <w:t>Gain</w:t>
      </w:r>
      <w:r>
        <w:rPr>
          <w:rFonts w:ascii="Tahoma" w:eastAsiaTheme="minorEastAsia" w:hAnsi="Tahoma" w:cs="Tahoma"/>
          <w:kern w:val="0"/>
        </w:rPr>
        <w:t xml:space="preserve"> </w:t>
      </w:r>
      <w:proofErr w:type="gramStart"/>
      <w:r>
        <w:rPr>
          <w:rFonts w:ascii="Tahoma" w:eastAsiaTheme="minorEastAsia" w:hAnsi="Tahoma" w:cs="Tahoma"/>
          <w:kern w:val="0"/>
        </w:rPr>
        <w:t xml:space="preserve">of  </w:t>
      </w:r>
      <w:r w:rsidRPr="006D0C16">
        <w:rPr>
          <w:rFonts w:ascii="Tahoma" w:eastAsiaTheme="minorEastAsia" w:hAnsi="Tahoma" w:cs="Tahoma"/>
          <w:b/>
          <w:bCs/>
          <w:color w:val="00B050"/>
          <w:kern w:val="0"/>
          <w:u w:val="single"/>
        </w:rPr>
        <w:t>$</w:t>
      </w:r>
      <w:proofErr w:type="gramEnd"/>
      <w:r w:rsidRPr="006D0C16">
        <w:rPr>
          <w:rFonts w:ascii="Tahoma" w:eastAsiaTheme="minorEastAsia" w:hAnsi="Tahoma" w:cs="Tahoma"/>
          <w:b/>
          <w:bCs/>
          <w:color w:val="00B050"/>
          <w:kern w:val="0"/>
          <w:u w:val="single"/>
        </w:rPr>
        <w:t>1</w:t>
      </w:r>
      <w:r w:rsidR="006D0C16" w:rsidRPr="006D0C16">
        <w:rPr>
          <w:rFonts w:ascii="Tahoma" w:eastAsiaTheme="minorEastAsia" w:hAnsi="Tahoma" w:cs="Tahoma"/>
          <w:b/>
          <w:bCs/>
          <w:color w:val="00B050"/>
          <w:kern w:val="0"/>
          <w:u w:val="single"/>
        </w:rPr>
        <w:t>,523.</w:t>
      </w:r>
      <w:r w:rsidR="002C44AF">
        <w:rPr>
          <w:rFonts w:ascii="Tahoma" w:eastAsiaTheme="minorEastAsia" w:hAnsi="Tahoma" w:cs="Tahoma"/>
          <w:b/>
          <w:bCs/>
          <w:color w:val="00B050"/>
          <w:kern w:val="0"/>
          <w:u w:val="single"/>
        </w:rPr>
        <w:t>00</w:t>
      </w:r>
    </w:p>
    <w:p w14:paraId="5BE3D6C1" w14:textId="77777777" w:rsidR="00567168" w:rsidRDefault="00567168" w:rsidP="00567168">
      <w:pPr>
        <w:spacing w:after="0" w:line="240" w:lineRule="auto"/>
        <w:rPr>
          <w:rFonts w:ascii="Tahoma" w:eastAsiaTheme="minorEastAsia" w:hAnsi="Tahoma" w:cs="Tahoma"/>
          <w:kern w:val="0"/>
        </w:rPr>
      </w:pPr>
    </w:p>
    <w:p w14:paraId="34FDD0F7" w14:textId="76D13973"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Rita reported the ending balance in the Village’s Account as of </w:t>
      </w:r>
      <w:r w:rsidR="00C02DBD">
        <w:rPr>
          <w:rFonts w:ascii="Tahoma" w:eastAsiaTheme="minorEastAsia" w:hAnsi="Tahoma" w:cs="Tahoma"/>
          <w:kern w:val="0"/>
        </w:rPr>
        <w:t>9</w:t>
      </w:r>
      <w:r>
        <w:rPr>
          <w:rFonts w:ascii="Tahoma" w:eastAsiaTheme="minorEastAsia" w:hAnsi="Tahoma" w:cs="Tahoma"/>
          <w:kern w:val="0"/>
        </w:rPr>
        <w:t>-3</w:t>
      </w:r>
      <w:r w:rsidR="00C02DBD">
        <w:rPr>
          <w:rFonts w:ascii="Tahoma" w:eastAsiaTheme="minorEastAsia" w:hAnsi="Tahoma" w:cs="Tahoma"/>
          <w:kern w:val="0"/>
        </w:rPr>
        <w:t>0</w:t>
      </w:r>
      <w:r>
        <w:rPr>
          <w:rFonts w:ascii="Tahoma" w:eastAsiaTheme="minorEastAsia" w:hAnsi="Tahoma" w:cs="Tahoma"/>
          <w:kern w:val="0"/>
        </w:rPr>
        <w:t>-2025:</w:t>
      </w:r>
    </w:p>
    <w:p w14:paraId="08465958" w14:textId="1C5830CF"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proofErr w:type="gramStart"/>
      <w:r>
        <w:rPr>
          <w:rFonts w:ascii="Tahoma" w:eastAsiaTheme="minorEastAsia" w:hAnsi="Tahoma" w:cs="Tahoma"/>
          <w:kern w:val="0"/>
        </w:rPr>
        <w:t>2</w:t>
      </w:r>
      <w:r w:rsidR="002C44AF">
        <w:rPr>
          <w:rFonts w:ascii="Tahoma" w:eastAsiaTheme="minorEastAsia" w:hAnsi="Tahoma" w:cs="Tahoma"/>
          <w:kern w:val="0"/>
        </w:rPr>
        <w:t>5</w:t>
      </w:r>
      <w:r>
        <w:rPr>
          <w:rFonts w:ascii="Tahoma" w:eastAsiaTheme="minorEastAsia" w:hAnsi="Tahoma" w:cs="Tahoma"/>
          <w:kern w:val="0"/>
        </w:rPr>
        <w:t>,</w:t>
      </w:r>
      <w:r w:rsidR="002C44AF">
        <w:rPr>
          <w:rFonts w:ascii="Tahoma" w:eastAsiaTheme="minorEastAsia" w:hAnsi="Tahoma" w:cs="Tahoma"/>
          <w:kern w:val="0"/>
        </w:rPr>
        <w:t>692.67</w:t>
      </w:r>
      <w:r>
        <w:rPr>
          <w:rFonts w:ascii="Tahoma" w:eastAsiaTheme="minorEastAsia" w:hAnsi="Tahoma" w:cs="Tahoma"/>
          <w:kern w:val="0"/>
        </w:rPr>
        <w:t xml:space="preserve"> </w:t>
      </w:r>
      <w:r w:rsidR="002C44AF">
        <w:rPr>
          <w:rFonts w:ascii="Tahoma" w:eastAsiaTheme="minorEastAsia" w:hAnsi="Tahoma" w:cs="Tahoma"/>
          <w:kern w:val="0"/>
        </w:rPr>
        <w:t xml:space="preserve"> </w:t>
      </w:r>
      <w:r>
        <w:rPr>
          <w:rFonts w:ascii="Tahoma" w:eastAsiaTheme="minorEastAsia" w:hAnsi="Tahoma" w:cs="Tahoma"/>
          <w:kern w:val="0"/>
        </w:rPr>
        <w:t>Village’s</w:t>
      </w:r>
      <w:proofErr w:type="gramEnd"/>
      <w:r>
        <w:rPr>
          <w:rFonts w:ascii="Tahoma" w:eastAsiaTheme="minorEastAsia" w:hAnsi="Tahoma" w:cs="Tahoma"/>
          <w:kern w:val="0"/>
        </w:rPr>
        <w:t xml:space="preserve"> Revolving Fund</w:t>
      </w:r>
    </w:p>
    <w:p w14:paraId="0DDE2EA2" w14:textId="1966CDD2"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2C44AF">
        <w:rPr>
          <w:rFonts w:ascii="Tahoma" w:eastAsiaTheme="minorEastAsia" w:hAnsi="Tahoma" w:cs="Tahoma"/>
          <w:kern w:val="0"/>
        </w:rPr>
        <w:t>619.90</w:t>
      </w:r>
      <w:r>
        <w:rPr>
          <w:rFonts w:ascii="Tahoma" w:eastAsiaTheme="minorEastAsia" w:hAnsi="Tahoma" w:cs="Tahoma"/>
          <w:kern w:val="0"/>
        </w:rPr>
        <w:t xml:space="preserve"> </w:t>
      </w:r>
      <w:r w:rsidR="002C44AF">
        <w:rPr>
          <w:rFonts w:ascii="Tahoma" w:eastAsiaTheme="minorEastAsia" w:hAnsi="Tahoma" w:cs="Tahoma"/>
          <w:kern w:val="0"/>
        </w:rPr>
        <w:t xml:space="preserve"> </w:t>
      </w:r>
      <w:r>
        <w:rPr>
          <w:rFonts w:ascii="Tahoma" w:eastAsiaTheme="minorEastAsia" w:hAnsi="Tahoma" w:cs="Tahoma"/>
          <w:kern w:val="0"/>
        </w:rPr>
        <w:t xml:space="preserve"> Debit card account</w:t>
      </w:r>
    </w:p>
    <w:p w14:paraId="1FAFB008" w14:textId="006184BB"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2,00</w:t>
      </w:r>
      <w:r w:rsidR="002C44AF">
        <w:rPr>
          <w:rFonts w:ascii="Tahoma" w:eastAsiaTheme="minorEastAsia" w:hAnsi="Tahoma" w:cs="Tahoma"/>
          <w:kern w:val="0"/>
          <w:u w:val="single"/>
        </w:rPr>
        <w:t>2.31</w:t>
      </w:r>
      <w:r>
        <w:rPr>
          <w:rFonts w:ascii="Tahoma" w:eastAsiaTheme="minorEastAsia" w:hAnsi="Tahoma" w:cs="Tahoma"/>
          <w:kern w:val="0"/>
          <w:u w:val="single"/>
        </w:rPr>
        <w:t>.</w:t>
      </w:r>
      <w:r w:rsidR="002C44AF">
        <w:rPr>
          <w:rFonts w:ascii="Tahoma" w:eastAsiaTheme="minorEastAsia" w:hAnsi="Tahoma" w:cs="Tahoma"/>
          <w:kern w:val="0"/>
          <w:u w:val="single"/>
        </w:rPr>
        <w:t xml:space="preserve">  </w:t>
      </w:r>
      <w:r>
        <w:rPr>
          <w:rFonts w:ascii="Tahoma" w:eastAsiaTheme="minorEastAsia" w:hAnsi="Tahoma" w:cs="Tahoma"/>
          <w:kern w:val="0"/>
        </w:rPr>
        <w:t>Gift Trust/Aging Services account</w:t>
      </w:r>
    </w:p>
    <w:p w14:paraId="3200D8B5" w14:textId="0E3962A8"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2C44AF">
        <w:rPr>
          <w:rFonts w:ascii="Tahoma" w:eastAsiaTheme="minorEastAsia" w:hAnsi="Tahoma" w:cs="Tahoma"/>
          <w:kern w:val="0"/>
        </w:rPr>
        <w:t>28,314.</w:t>
      </w:r>
      <w:r w:rsidR="008D4DC6">
        <w:rPr>
          <w:rFonts w:ascii="Tahoma" w:eastAsiaTheme="minorEastAsia" w:hAnsi="Tahoma" w:cs="Tahoma"/>
          <w:kern w:val="0"/>
        </w:rPr>
        <w:t>88</w:t>
      </w:r>
    </w:p>
    <w:p w14:paraId="6E680C6D" w14:textId="5D2D1CD3"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w:t>
      </w:r>
      <w:r w:rsidR="008D4DC6">
        <w:rPr>
          <w:rFonts w:ascii="Tahoma" w:eastAsiaTheme="minorEastAsia" w:hAnsi="Tahoma" w:cs="Tahoma"/>
          <w:kern w:val="0"/>
          <w:u w:val="single"/>
        </w:rPr>
        <w:t>3</w:t>
      </w:r>
      <w:r>
        <w:rPr>
          <w:rFonts w:ascii="Tahoma" w:eastAsiaTheme="minorEastAsia" w:hAnsi="Tahoma" w:cs="Tahoma"/>
          <w:kern w:val="0"/>
          <w:u w:val="single"/>
        </w:rPr>
        <w:t>,</w:t>
      </w:r>
      <w:r w:rsidR="008D4DC6">
        <w:rPr>
          <w:rFonts w:ascii="Tahoma" w:eastAsiaTheme="minorEastAsia" w:hAnsi="Tahoma" w:cs="Tahoma"/>
          <w:kern w:val="0"/>
          <w:u w:val="single"/>
        </w:rPr>
        <w:t>632</w:t>
      </w:r>
      <w:r>
        <w:rPr>
          <w:rFonts w:ascii="Tahoma" w:eastAsiaTheme="minorEastAsia" w:hAnsi="Tahoma" w:cs="Tahoma"/>
          <w:kern w:val="0"/>
          <w:u w:val="single"/>
        </w:rPr>
        <w:t>.</w:t>
      </w:r>
      <w:r w:rsidR="008D4DC6">
        <w:rPr>
          <w:rFonts w:ascii="Tahoma" w:eastAsiaTheme="minorEastAsia" w:hAnsi="Tahoma" w:cs="Tahoma"/>
          <w:kern w:val="0"/>
          <w:u w:val="single"/>
        </w:rPr>
        <w:t>55</w:t>
      </w:r>
      <w:r>
        <w:rPr>
          <w:rFonts w:ascii="Tahoma" w:eastAsiaTheme="minorEastAsia" w:hAnsi="Tahoma" w:cs="Tahoma"/>
          <w:kern w:val="0"/>
        </w:rPr>
        <w:t xml:space="preserve">   CD’s</w:t>
      </w:r>
    </w:p>
    <w:p w14:paraId="120B2340" w14:textId="77777777" w:rsidR="008D4DC6" w:rsidRDefault="00567168" w:rsidP="00567168">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$10</w:t>
      </w:r>
      <w:r w:rsidR="008D4DC6">
        <w:rPr>
          <w:rFonts w:ascii="Tahoma" w:eastAsiaTheme="minorEastAsia" w:hAnsi="Tahoma" w:cs="Tahoma"/>
          <w:kern w:val="0"/>
        </w:rPr>
        <w:t xml:space="preserve">1,947.43  </w:t>
      </w:r>
      <w:r>
        <w:rPr>
          <w:rFonts w:ascii="Tahoma" w:eastAsiaTheme="minorEastAsia" w:hAnsi="Tahoma" w:cs="Tahoma"/>
          <w:kern w:val="0"/>
        </w:rPr>
        <w:t xml:space="preserve"> TOTAL ASSETS</w:t>
      </w:r>
      <w:r w:rsidR="008D4DC6">
        <w:rPr>
          <w:rFonts w:ascii="Tahoma" w:eastAsiaTheme="minorEastAsia" w:hAnsi="Tahoma" w:cs="Tahoma"/>
          <w:kern w:val="0"/>
        </w:rPr>
        <w:t xml:space="preserve"> (</w:t>
      </w:r>
      <w:r w:rsidR="008D4DC6">
        <w:rPr>
          <w:rFonts w:ascii="Tahoma" w:eastAsiaTheme="minorEastAsia" w:hAnsi="Tahoma" w:cs="Tahoma"/>
          <w:kern w:val="0"/>
          <w:sz w:val="22"/>
          <w:szCs w:val="22"/>
        </w:rPr>
        <w:t>9 cents payroll tax not transferred)</w:t>
      </w:r>
    </w:p>
    <w:p w14:paraId="3A841BC1" w14:textId="44513188" w:rsidR="008D4DC6" w:rsidRPr="008D4DC6" w:rsidRDefault="008D4DC6" w:rsidP="00567168">
      <w:pPr>
        <w:spacing w:after="0" w:line="240" w:lineRule="auto"/>
        <w:rPr>
          <w:rFonts w:ascii="Tahoma" w:eastAsiaTheme="minorEastAsia" w:hAnsi="Tahoma" w:cs="Tahoma"/>
          <w:kern w:val="0"/>
          <w:sz w:val="22"/>
          <w:szCs w:val="22"/>
        </w:rPr>
      </w:pPr>
      <w:r>
        <w:rPr>
          <w:rFonts w:ascii="Tahoma" w:eastAsiaTheme="minorEastAsia" w:hAnsi="Tahoma" w:cs="Tahoma"/>
          <w:kern w:val="0"/>
          <w:sz w:val="22"/>
          <w:szCs w:val="22"/>
        </w:rPr>
        <w:t xml:space="preserve"> </w:t>
      </w:r>
      <w:r w:rsidRPr="008D4DC6">
        <w:rPr>
          <w:rFonts w:ascii="Tahoma" w:eastAsiaTheme="minorEastAsia" w:hAnsi="Tahoma" w:cs="Tahoma"/>
          <w:kern w:val="0"/>
        </w:rPr>
        <w:t xml:space="preserve">Adjusted </w:t>
      </w:r>
      <w:proofErr w:type="gramStart"/>
      <w:r w:rsidRPr="008D4DC6">
        <w:rPr>
          <w:rFonts w:ascii="Tahoma" w:eastAsiaTheme="minorEastAsia" w:hAnsi="Tahoma" w:cs="Tahoma"/>
          <w:kern w:val="0"/>
        </w:rPr>
        <w:t>to  $</w:t>
      </w:r>
      <w:proofErr w:type="gramEnd"/>
      <w:r w:rsidRPr="008D4DC6">
        <w:rPr>
          <w:rFonts w:ascii="Tahoma" w:eastAsiaTheme="minorEastAsia" w:hAnsi="Tahoma" w:cs="Tahoma"/>
          <w:kern w:val="0"/>
        </w:rPr>
        <w:t>101,947.34</w:t>
      </w:r>
    </w:p>
    <w:p w14:paraId="11E391CF" w14:textId="77777777" w:rsidR="008D4DC6" w:rsidRPr="008D4DC6" w:rsidRDefault="008D4DC6" w:rsidP="00567168">
      <w:pPr>
        <w:spacing w:after="0" w:line="240" w:lineRule="auto"/>
        <w:rPr>
          <w:rFonts w:ascii="Tahoma" w:eastAsiaTheme="minorEastAsia" w:hAnsi="Tahoma" w:cs="Tahoma"/>
          <w:kern w:val="0"/>
          <w:sz w:val="28"/>
          <w:szCs w:val="28"/>
        </w:rPr>
      </w:pPr>
    </w:p>
    <w:p w14:paraId="22935FB4" w14:textId="2B707C9D" w:rsidR="00567168" w:rsidRDefault="008D4DC6" w:rsidP="00567168">
      <w:pPr>
        <w:spacing w:line="240" w:lineRule="auto"/>
        <w:rPr>
          <w:rFonts w:ascii="Tahoma" w:eastAsiaTheme="minorEastAsia" w:hAnsi="Tahoma" w:cs="Tahoma"/>
          <w:kern w:val="0"/>
        </w:rPr>
      </w:pPr>
      <w:r>
        <w:rPr>
          <w:rFonts w:ascii="Tahoma" w:eastAsiaTheme="minorEastAsia" w:hAnsi="Tahoma" w:cs="Tahoma"/>
          <w:kern w:val="0"/>
        </w:rPr>
        <w:t>Sandi</w:t>
      </w:r>
      <w:r w:rsidR="00567168">
        <w:rPr>
          <w:rFonts w:ascii="Tahoma" w:eastAsiaTheme="minorEastAsia" w:hAnsi="Tahoma" w:cs="Tahoma"/>
          <w:kern w:val="0"/>
        </w:rPr>
        <w:t xml:space="preserve"> made a motion to accept the Manager’s Report.  </w:t>
      </w:r>
      <w:r>
        <w:rPr>
          <w:rFonts w:ascii="Tahoma" w:eastAsiaTheme="minorEastAsia" w:hAnsi="Tahoma" w:cs="Tahoma"/>
          <w:kern w:val="0"/>
        </w:rPr>
        <w:t>Ken</w:t>
      </w:r>
      <w:r w:rsidR="00567168">
        <w:rPr>
          <w:rFonts w:ascii="Tahoma" w:eastAsiaTheme="minorEastAsia" w:hAnsi="Tahoma" w:cs="Tahoma"/>
          <w:kern w:val="0"/>
        </w:rPr>
        <w:t xml:space="preserve"> seconded the motion.  Motion carried.</w:t>
      </w:r>
    </w:p>
    <w:p w14:paraId="335C4244"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b/>
          <w:bCs/>
          <w:kern w:val="0"/>
        </w:rPr>
        <w:lastRenderedPageBreak/>
        <w:t>OLD BUSINESS</w:t>
      </w:r>
    </w:p>
    <w:p w14:paraId="098B382D" w14:textId="27756A9B" w:rsidR="00567168" w:rsidRDefault="0005655C" w:rsidP="0005655C">
      <w:pPr>
        <w:pStyle w:val="ListParagraph"/>
        <w:numPr>
          <w:ilvl w:val="0"/>
          <w:numId w:val="2"/>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05655C">
        <w:rPr>
          <w:rFonts w:ascii="Tahoma" w:eastAsiaTheme="minorEastAsia" w:hAnsi="Tahoma" w:cs="Tahoma"/>
          <w:kern w:val="0"/>
          <w:u w:val="single"/>
        </w:rPr>
        <w:t>Sunda</w:t>
      </w:r>
      <w:r>
        <w:rPr>
          <w:rFonts w:ascii="Tahoma" w:eastAsiaTheme="minorEastAsia" w:hAnsi="Tahoma" w:cs="Tahoma"/>
          <w:kern w:val="0"/>
          <w:u w:val="single"/>
        </w:rPr>
        <w:t>y</w:t>
      </w:r>
      <w:r w:rsidRPr="0005655C">
        <w:rPr>
          <w:rFonts w:ascii="Tahoma" w:eastAsiaTheme="minorEastAsia" w:hAnsi="Tahoma" w:cs="Tahoma"/>
          <w:kern w:val="0"/>
          <w:u w:val="single"/>
        </w:rPr>
        <w:t xml:space="preserve"> Night Sundaes</w:t>
      </w:r>
    </w:p>
    <w:p w14:paraId="64BD8AE9" w14:textId="698A0246" w:rsidR="0005655C" w:rsidRDefault="0005655C" w:rsidP="0005655C">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 xml:space="preserve">81 people attended between 5:00-7:00.  After paying $171.42 expenses and </w:t>
      </w:r>
      <w:r>
        <w:rPr>
          <w:rFonts w:ascii="Tahoma" w:eastAsiaTheme="minorEastAsia" w:hAnsi="Tahoma" w:cs="Tahoma"/>
          <w:kern w:val="0"/>
        </w:rPr>
        <w:t xml:space="preserve">         </w:t>
      </w:r>
    </w:p>
    <w:p w14:paraId="63138617" w14:textId="7EDF4356" w:rsidR="0005655C" w:rsidRDefault="0005655C" w:rsidP="0005655C">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utilizing a $250 Thrivent Card from Byron Wiemer, we had a profit of</w:t>
      </w:r>
      <w:r>
        <w:rPr>
          <w:rFonts w:ascii="Tahoma" w:eastAsiaTheme="minorEastAsia" w:hAnsi="Tahoma" w:cs="Tahoma"/>
          <w:kern w:val="0"/>
        </w:rPr>
        <w:t xml:space="preserve"> </w:t>
      </w:r>
      <w:r>
        <w:rPr>
          <w:rFonts w:ascii="Tahoma" w:eastAsiaTheme="minorEastAsia" w:hAnsi="Tahoma" w:cs="Tahoma"/>
          <w:kern w:val="0"/>
        </w:rPr>
        <w:t>$807.58</w:t>
      </w:r>
    </w:p>
    <w:p w14:paraId="3CF6C687" w14:textId="77777777" w:rsidR="00567168" w:rsidRDefault="00567168" w:rsidP="00567168">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Museum Update</w:t>
      </w:r>
    </w:p>
    <w:p w14:paraId="756FAD7E" w14:textId="1C37F4C9" w:rsidR="0005655C" w:rsidRDefault="00567168" w:rsidP="0005655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Lyn and Jody reported </w:t>
      </w:r>
      <w:r w:rsidR="0005655C">
        <w:rPr>
          <w:rFonts w:ascii="Tahoma" w:eastAsiaTheme="minorEastAsia" w:hAnsi="Tahoma" w:cs="Tahoma"/>
          <w:kern w:val="0"/>
        </w:rPr>
        <w:t>that we have a new display about the Flying V.</w:t>
      </w:r>
    </w:p>
    <w:p w14:paraId="5A599BDF" w14:textId="2F298658" w:rsidR="0005655C" w:rsidRDefault="0005655C" w:rsidP="0005655C">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There is also a poster about the 1977 Centennial celebration.  More items will be added to these displays.  </w:t>
      </w:r>
    </w:p>
    <w:p w14:paraId="7980CCCE" w14:textId="77777777" w:rsidR="0005655C" w:rsidRDefault="0005655C" w:rsidP="0005655C">
      <w:pPr>
        <w:spacing w:after="0" w:line="240" w:lineRule="auto"/>
        <w:rPr>
          <w:rFonts w:ascii="Tahoma" w:eastAsiaTheme="minorEastAsia" w:hAnsi="Tahoma" w:cs="Tahoma"/>
          <w:kern w:val="0"/>
          <w:u w:val="single"/>
        </w:rPr>
      </w:pPr>
    </w:p>
    <w:p w14:paraId="793DF4B8" w14:textId="6EE1766C" w:rsidR="00567168" w:rsidRPr="0005655C" w:rsidRDefault="0005655C" w:rsidP="0005655C">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proofErr w:type="gramStart"/>
      <w:r w:rsidR="00567168" w:rsidRPr="0005655C">
        <w:rPr>
          <w:rFonts w:ascii="Tahoma" w:eastAsiaTheme="minorEastAsia" w:hAnsi="Tahoma" w:cs="Tahoma"/>
          <w:kern w:val="0"/>
          <w:u w:val="single"/>
        </w:rPr>
        <w:t>Flag Pole</w:t>
      </w:r>
      <w:proofErr w:type="gramEnd"/>
      <w:r w:rsidR="00567168" w:rsidRPr="0005655C">
        <w:rPr>
          <w:rFonts w:ascii="Tahoma" w:eastAsiaTheme="minorEastAsia" w:hAnsi="Tahoma" w:cs="Tahoma"/>
          <w:kern w:val="0"/>
          <w:u w:val="single"/>
        </w:rPr>
        <w:t xml:space="preserve"> Update</w:t>
      </w:r>
    </w:p>
    <w:p w14:paraId="51EC02C0" w14:textId="17E14DA9" w:rsidR="00567168" w:rsidRDefault="0005655C" w:rsidP="0005655C">
      <w:pPr>
        <w:spacing w:after="0" w:line="240" w:lineRule="auto"/>
        <w:ind w:left="1080"/>
        <w:rPr>
          <w:rFonts w:ascii="Tahoma" w:eastAsiaTheme="minorEastAsia" w:hAnsi="Tahoma" w:cs="Tahoma"/>
          <w:kern w:val="0"/>
        </w:rPr>
      </w:pPr>
      <w:r>
        <w:rPr>
          <w:rFonts w:ascii="Tahoma" w:eastAsiaTheme="minorEastAsia" w:hAnsi="Tahoma" w:cs="Tahoma"/>
          <w:kern w:val="0"/>
        </w:rPr>
        <w:t>Completed</w:t>
      </w:r>
    </w:p>
    <w:p w14:paraId="02AF9ED7" w14:textId="77777777" w:rsidR="0005655C" w:rsidRPr="0005655C" w:rsidRDefault="0005655C" w:rsidP="00567168">
      <w:pPr>
        <w:spacing w:after="0" w:line="240" w:lineRule="auto"/>
        <w:rPr>
          <w:rFonts w:ascii="Tahoma" w:eastAsiaTheme="minorEastAsia" w:hAnsi="Tahoma" w:cs="Tahoma"/>
          <w:kern w:val="0"/>
        </w:rPr>
      </w:pPr>
    </w:p>
    <w:p w14:paraId="663271B7" w14:textId="77777777" w:rsidR="00567168" w:rsidRDefault="00567168" w:rsidP="00567168">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7610C882" w14:textId="0B9B2870" w:rsidR="0005655C" w:rsidRPr="0005655C" w:rsidRDefault="0005655C" w:rsidP="00567168">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October 12</w:t>
      </w:r>
      <w:r w:rsidRPr="0005655C">
        <w:rPr>
          <w:rFonts w:ascii="Tahoma" w:eastAsiaTheme="minorEastAsia" w:hAnsi="Tahoma" w:cs="Tahoma"/>
          <w:kern w:val="0"/>
          <w:u w:val="single"/>
          <w:vertAlign w:val="superscript"/>
        </w:rPr>
        <w:t>th</w:t>
      </w:r>
      <w:r>
        <w:rPr>
          <w:rFonts w:ascii="Tahoma" w:eastAsiaTheme="minorEastAsia" w:hAnsi="Tahoma" w:cs="Tahoma"/>
          <w:kern w:val="0"/>
          <w:u w:val="single"/>
        </w:rPr>
        <w:t xml:space="preserve"> Potato Bake </w:t>
      </w:r>
    </w:p>
    <w:p w14:paraId="5669127B" w14:textId="44648CBC" w:rsidR="0005655C" w:rsidRDefault="0005655C" w:rsidP="0005655C">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Plan to set up on Friday following lunch.</w:t>
      </w:r>
    </w:p>
    <w:p w14:paraId="739839F6" w14:textId="0D8F502A" w:rsidR="0005655C" w:rsidRDefault="0005655C" w:rsidP="0005655C">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Those scrubbing and wrapping potatoes will begin at </w:t>
      </w:r>
      <w:proofErr w:type="gramStart"/>
      <w:r>
        <w:rPr>
          <w:rFonts w:ascii="Tahoma" w:eastAsiaTheme="minorEastAsia" w:hAnsi="Tahoma" w:cs="Tahoma"/>
          <w:kern w:val="0"/>
        </w:rPr>
        <w:t>8:00  Saturday</w:t>
      </w:r>
      <w:proofErr w:type="gramEnd"/>
      <w:r>
        <w:rPr>
          <w:rFonts w:ascii="Tahoma" w:eastAsiaTheme="minorEastAsia" w:hAnsi="Tahoma" w:cs="Tahoma"/>
          <w:kern w:val="0"/>
        </w:rPr>
        <w:t xml:space="preserve"> morning.</w:t>
      </w:r>
    </w:p>
    <w:p w14:paraId="64AFA71B" w14:textId="401D9013" w:rsidR="0005655C" w:rsidRDefault="0005655C" w:rsidP="0005655C">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Discussion took place about the numbers of salads, desserts, and workers.</w:t>
      </w:r>
    </w:p>
    <w:p w14:paraId="6041D403" w14:textId="703D91F1" w:rsidR="0005655C" w:rsidRDefault="0005655C" w:rsidP="0005655C">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It was decided we should have adequate help and donations to be successful.</w:t>
      </w:r>
    </w:p>
    <w:p w14:paraId="0677451C" w14:textId="77777777" w:rsidR="0005655C" w:rsidRPr="0005655C" w:rsidRDefault="0005655C" w:rsidP="0005655C">
      <w:pPr>
        <w:pStyle w:val="ListParagraph"/>
        <w:spacing w:after="0" w:line="240" w:lineRule="auto"/>
        <w:ind w:left="945"/>
        <w:rPr>
          <w:rFonts w:ascii="Tahoma" w:eastAsiaTheme="minorEastAsia" w:hAnsi="Tahoma" w:cs="Tahoma"/>
          <w:kern w:val="0"/>
        </w:rPr>
      </w:pPr>
    </w:p>
    <w:p w14:paraId="29EEA109" w14:textId="7277B968" w:rsidR="00567168" w:rsidRDefault="00567168" w:rsidP="00567168">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Aging Commission Board Members 2026</w:t>
      </w:r>
    </w:p>
    <w:p w14:paraId="42A48F4A" w14:textId="69D230E5" w:rsidR="00567168" w:rsidRDefault="00567168" w:rsidP="00567168">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Pat explained that Lyn, Diane, Becky and Sandi are eligible for re-election for another </w:t>
      </w:r>
      <w:proofErr w:type="gramStart"/>
      <w:r>
        <w:rPr>
          <w:rFonts w:ascii="Tahoma" w:eastAsiaTheme="minorEastAsia" w:hAnsi="Tahoma" w:cs="Tahoma"/>
          <w:kern w:val="0"/>
        </w:rPr>
        <w:t>2 year</w:t>
      </w:r>
      <w:proofErr w:type="gramEnd"/>
      <w:r>
        <w:rPr>
          <w:rFonts w:ascii="Tahoma" w:eastAsiaTheme="minorEastAsia" w:hAnsi="Tahoma" w:cs="Tahoma"/>
          <w:kern w:val="0"/>
        </w:rPr>
        <w:t xml:space="preserve"> term.  </w:t>
      </w:r>
      <w:r w:rsidR="0005655C">
        <w:rPr>
          <w:rFonts w:ascii="Tahoma" w:eastAsiaTheme="minorEastAsia" w:hAnsi="Tahoma" w:cs="Tahoma"/>
          <w:kern w:val="0"/>
        </w:rPr>
        <w:t xml:space="preserve">Lyn, Diane, and Sandi plan to return for another </w:t>
      </w:r>
      <w:proofErr w:type="gramStart"/>
      <w:r w:rsidR="0005655C">
        <w:rPr>
          <w:rFonts w:ascii="Tahoma" w:eastAsiaTheme="minorEastAsia" w:hAnsi="Tahoma" w:cs="Tahoma"/>
          <w:kern w:val="0"/>
        </w:rPr>
        <w:t>2 year</w:t>
      </w:r>
      <w:proofErr w:type="gramEnd"/>
      <w:r w:rsidR="0005655C">
        <w:rPr>
          <w:rFonts w:ascii="Tahoma" w:eastAsiaTheme="minorEastAsia" w:hAnsi="Tahoma" w:cs="Tahoma"/>
          <w:kern w:val="0"/>
        </w:rPr>
        <w:t xml:space="preserve"> term.  Becky has decided to end her role on the Aging Commission board.  </w:t>
      </w:r>
    </w:p>
    <w:p w14:paraId="133D6337" w14:textId="521ED0D4" w:rsidR="0005655C" w:rsidRDefault="0005655C" w:rsidP="00567168">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Names were discussed as possible replacements.  It was decided to ask Karen</w:t>
      </w:r>
    </w:p>
    <w:p w14:paraId="02C682AD" w14:textId="1C204CA8" w:rsidR="0005655C" w:rsidRDefault="0005655C" w:rsidP="00567168">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Dvorak if she would be interested.</w:t>
      </w:r>
      <w:r w:rsidR="00E57F26">
        <w:rPr>
          <w:rFonts w:ascii="Tahoma" w:eastAsiaTheme="minorEastAsia" w:hAnsi="Tahoma" w:cs="Tahoma"/>
          <w:kern w:val="0"/>
        </w:rPr>
        <w:t xml:space="preserve">  Many thanks to Becky for her service.</w:t>
      </w:r>
    </w:p>
    <w:p w14:paraId="4E5AD1CD" w14:textId="77777777" w:rsidR="00567168" w:rsidRDefault="00567168" w:rsidP="00567168">
      <w:pPr>
        <w:spacing w:after="0" w:line="240" w:lineRule="auto"/>
        <w:rPr>
          <w:rFonts w:ascii="Tahoma" w:eastAsiaTheme="minorEastAsia" w:hAnsi="Tahoma" w:cs="Tahoma"/>
          <w:kern w:val="0"/>
        </w:rPr>
      </w:pPr>
    </w:p>
    <w:p w14:paraId="5A0DE401" w14:textId="1E7F8234" w:rsidR="00567168" w:rsidRPr="00E57F26" w:rsidRDefault="00567168" w:rsidP="00E57F26">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E57F26">
        <w:rPr>
          <w:rFonts w:ascii="Tahoma" w:eastAsiaTheme="minorEastAsia" w:hAnsi="Tahoma" w:cs="Tahoma"/>
          <w:kern w:val="0"/>
          <w:u w:val="single"/>
        </w:rPr>
        <w:t>Senior Center Holiday Giving Projects</w:t>
      </w:r>
    </w:p>
    <w:p w14:paraId="0C8A0E4F" w14:textId="60AD8CA1" w:rsidR="00E57F26" w:rsidRDefault="00E57F26" w:rsidP="00E57F26">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Cortney shared information regarding 3 possible projects for holiday giving:</w:t>
      </w:r>
    </w:p>
    <w:p w14:paraId="151305EE" w14:textId="166848D8" w:rsidR="00E57F26" w:rsidRDefault="00F75C99" w:rsidP="00E57F26">
      <w:pPr>
        <w:pStyle w:val="ListParagraph"/>
        <w:numPr>
          <w:ilvl w:val="0"/>
          <w:numId w:val="6"/>
        </w:numPr>
        <w:spacing w:after="0" w:line="240" w:lineRule="auto"/>
        <w:rPr>
          <w:rFonts w:ascii="Tahoma" w:eastAsiaTheme="minorEastAsia" w:hAnsi="Tahoma" w:cs="Tahoma"/>
          <w:kern w:val="0"/>
        </w:rPr>
      </w:pPr>
      <w:r>
        <w:rPr>
          <w:rFonts w:ascii="Tahoma" w:eastAsiaTheme="minorEastAsia" w:hAnsi="Tahoma" w:cs="Tahoma"/>
          <w:b/>
          <w:bCs/>
          <w:kern w:val="0"/>
        </w:rPr>
        <w:t xml:space="preserve">1.  </w:t>
      </w:r>
      <w:r w:rsidR="00E57F26" w:rsidRPr="00420B08">
        <w:rPr>
          <w:rFonts w:ascii="Tahoma" w:eastAsiaTheme="minorEastAsia" w:hAnsi="Tahoma" w:cs="Tahoma"/>
          <w:b/>
          <w:bCs/>
          <w:kern w:val="0"/>
        </w:rPr>
        <w:t>Holiday Gifts &amp; Decorations for residents in Senior Care at Seward and Henderson</w:t>
      </w:r>
      <w:r w:rsidR="00E57F26">
        <w:rPr>
          <w:rFonts w:ascii="Tahoma" w:eastAsiaTheme="minorEastAsia" w:hAnsi="Tahoma" w:cs="Tahoma"/>
          <w:kern w:val="0"/>
        </w:rPr>
        <w:t>…Senior Center guests make fall &amp; Christmas crafts to give</w:t>
      </w:r>
    </w:p>
    <w:p w14:paraId="24CBBF32" w14:textId="16238121" w:rsidR="00E57F26" w:rsidRDefault="00E57F26" w:rsidP="00E57F26">
      <w:pPr>
        <w:pStyle w:val="ListParagraph"/>
        <w:spacing w:after="0" w:line="240" w:lineRule="auto"/>
        <w:ind w:left="1665"/>
        <w:rPr>
          <w:rFonts w:ascii="Tahoma" w:eastAsiaTheme="minorEastAsia" w:hAnsi="Tahoma" w:cs="Tahoma"/>
          <w:kern w:val="0"/>
        </w:rPr>
      </w:pPr>
      <w:r>
        <w:rPr>
          <w:rFonts w:ascii="Tahoma" w:eastAsiaTheme="minorEastAsia" w:hAnsi="Tahoma" w:cs="Tahoma"/>
          <w:kern w:val="0"/>
        </w:rPr>
        <w:t>as well as gift bags with lotion, socks, hygiene, &amp; snacks to be delivered</w:t>
      </w:r>
    </w:p>
    <w:p w14:paraId="69927954" w14:textId="454955F6" w:rsidR="00E57F26" w:rsidRDefault="00E57F26" w:rsidP="00E57F26">
      <w:pPr>
        <w:pStyle w:val="ListParagraph"/>
        <w:spacing w:after="0" w:line="240" w:lineRule="auto"/>
        <w:ind w:left="1665"/>
        <w:rPr>
          <w:rFonts w:ascii="Tahoma" w:eastAsiaTheme="minorEastAsia" w:hAnsi="Tahoma" w:cs="Tahoma"/>
          <w:kern w:val="0"/>
        </w:rPr>
      </w:pPr>
      <w:r>
        <w:rPr>
          <w:rFonts w:ascii="Tahoma" w:eastAsiaTheme="minorEastAsia" w:hAnsi="Tahoma" w:cs="Tahoma"/>
          <w:kern w:val="0"/>
        </w:rPr>
        <w:t>with visits to familiar residents.</w:t>
      </w:r>
    </w:p>
    <w:p w14:paraId="504FF5B2" w14:textId="6947F3ED" w:rsidR="00E57F26" w:rsidRDefault="00F75C99" w:rsidP="00E57F26">
      <w:pPr>
        <w:pStyle w:val="ListParagraph"/>
        <w:numPr>
          <w:ilvl w:val="0"/>
          <w:numId w:val="6"/>
        </w:numPr>
        <w:spacing w:after="0" w:line="240" w:lineRule="auto"/>
        <w:rPr>
          <w:rFonts w:ascii="Tahoma" w:eastAsiaTheme="minorEastAsia" w:hAnsi="Tahoma" w:cs="Tahoma"/>
          <w:kern w:val="0"/>
        </w:rPr>
      </w:pPr>
      <w:r>
        <w:rPr>
          <w:rFonts w:ascii="Tahoma" w:eastAsiaTheme="minorEastAsia" w:hAnsi="Tahoma" w:cs="Tahoma"/>
          <w:b/>
          <w:bCs/>
          <w:kern w:val="0"/>
        </w:rPr>
        <w:t xml:space="preserve">2.  </w:t>
      </w:r>
      <w:r w:rsidR="00E57F26" w:rsidRPr="00420B08">
        <w:rPr>
          <w:rFonts w:ascii="Tahoma" w:eastAsiaTheme="minorEastAsia" w:hAnsi="Tahoma" w:cs="Tahoma"/>
          <w:b/>
          <w:bCs/>
          <w:kern w:val="0"/>
        </w:rPr>
        <w:t>Hope Gospel Rescue Mission, York</w:t>
      </w:r>
      <w:r w:rsidR="00E57F26">
        <w:rPr>
          <w:rFonts w:ascii="Tahoma" w:eastAsiaTheme="minorEastAsia" w:hAnsi="Tahoma" w:cs="Tahoma"/>
          <w:kern w:val="0"/>
        </w:rPr>
        <w:t xml:space="preserve"> (16 people)</w:t>
      </w:r>
    </w:p>
    <w:p w14:paraId="31AC21B1" w14:textId="1C850909" w:rsidR="00420B08" w:rsidRDefault="00420B08" w:rsidP="00420B08">
      <w:pPr>
        <w:pStyle w:val="ListParagraph"/>
        <w:spacing w:after="0" w:line="240" w:lineRule="auto"/>
        <w:ind w:left="1665"/>
        <w:rPr>
          <w:rFonts w:ascii="Tahoma" w:eastAsiaTheme="minorEastAsia" w:hAnsi="Tahoma" w:cs="Tahoma"/>
          <w:kern w:val="0"/>
        </w:rPr>
      </w:pPr>
      <w:r>
        <w:rPr>
          <w:rFonts w:ascii="Tahoma" w:eastAsiaTheme="minorEastAsia" w:hAnsi="Tahoma" w:cs="Tahoma"/>
          <w:kern w:val="0"/>
        </w:rPr>
        <w:t>Items such as deodorant, lotion, shampoo, body wash, wallets,</w:t>
      </w:r>
    </w:p>
    <w:p w14:paraId="5AABA0F5" w14:textId="6E02D704" w:rsidR="00420B08" w:rsidRDefault="00420B08" w:rsidP="00420B08">
      <w:pPr>
        <w:pStyle w:val="ListParagraph"/>
        <w:spacing w:after="0" w:line="240" w:lineRule="auto"/>
        <w:ind w:left="1665"/>
        <w:rPr>
          <w:rFonts w:ascii="Tahoma" w:eastAsiaTheme="minorEastAsia" w:hAnsi="Tahoma" w:cs="Tahoma"/>
          <w:kern w:val="0"/>
        </w:rPr>
      </w:pPr>
      <w:r>
        <w:rPr>
          <w:rFonts w:ascii="Tahoma" w:eastAsiaTheme="minorEastAsia" w:hAnsi="Tahoma" w:cs="Tahoma"/>
          <w:kern w:val="0"/>
        </w:rPr>
        <w:t xml:space="preserve">purses, colored sweatshirts </w:t>
      </w:r>
      <w:proofErr w:type="gramStart"/>
      <w:r>
        <w:rPr>
          <w:rFonts w:ascii="Tahoma" w:eastAsiaTheme="minorEastAsia" w:hAnsi="Tahoma" w:cs="Tahoma"/>
          <w:kern w:val="0"/>
        </w:rPr>
        <w:t>and t</w:t>
      </w:r>
      <w:proofErr w:type="gramEnd"/>
      <w:r>
        <w:rPr>
          <w:rFonts w:ascii="Tahoma" w:eastAsiaTheme="minorEastAsia" w:hAnsi="Tahoma" w:cs="Tahoma"/>
          <w:kern w:val="0"/>
        </w:rPr>
        <w:t>-shirts can be collected and donated.</w:t>
      </w:r>
    </w:p>
    <w:p w14:paraId="52474ADE" w14:textId="10C4CB05" w:rsidR="00420B08" w:rsidRDefault="00F75C99" w:rsidP="00420B08">
      <w:pPr>
        <w:pStyle w:val="ListParagraph"/>
        <w:numPr>
          <w:ilvl w:val="0"/>
          <w:numId w:val="6"/>
        </w:numPr>
        <w:spacing w:after="0" w:line="240" w:lineRule="auto"/>
        <w:rPr>
          <w:rFonts w:ascii="Tahoma" w:eastAsiaTheme="minorEastAsia" w:hAnsi="Tahoma" w:cs="Tahoma"/>
          <w:kern w:val="0"/>
        </w:rPr>
      </w:pPr>
      <w:r>
        <w:rPr>
          <w:rFonts w:ascii="Tahoma" w:eastAsiaTheme="minorEastAsia" w:hAnsi="Tahoma" w:cs="Tahoma"/>
          <w:b/>
          <w:bCs/>
          <w:kern w:val="0"/>
        </w:rPr>
        <w:t>3</w:t>
      </w:r>
      <w:proofErr w:type="gramStart"/>
      <w:r>
        <w:rPr>
          <w:rFonts w:ascii="Tahoma" w:eastAsiaTheme="minorEastAsia" w:hAnsi="Tahoma" w:cs="Tahoma"/>
          <w:b/>
          <w:bCs/>
          <w:kern w:val="0"/>
        </w:rPr>
        <w:t xml:space="preserve">.  </w:t>
      </w:r>
      <w:r w:rsidR="00420B08">
        <w:rPr>
          <w:rFonts w:ascii="Tahoma" w:eastAsiaTheme="minorEastAsia" w:hAnsi="Tahoma" w:cs="Tahoma"/>
          <w:b/>
          <w:bCs/>
          <w:kern w:val="0"/>
        </w:rPr>
        <w:t>Gift</w:t>
      </w:r>
      <w:proofErr w:type="gramEnd"/>
      <w:r w:rsidR="00420B08">
        <w:rPr>
          <w:rFonts w:ascii="Tahoma" w:eastAsiaTheme="minorEastAsia" w:hAnsi="Tahoma" w:cs="Tahoma"/>
          <w:b/>
          <w:bCs/>
          <w:kern w:val="0"/>
        </w:rPr>
        <w:t>/Hygiene/Clothing Boxes for Veterans at Murfreesboro, TN Hospital</w:t>
      </w:r>
    </w:p>
    <w:p w14:paraId="7424B38C" w14:textId="263ECC49" w:rsidR="00420B08" w:rsidRDefault="00420B08" w:rsidP="00420B08">
      <w:pPr>
        <w:pStyle w:val="ListParagraph"/>
        <w:spacing w:after="0" w:line="240" w:lineRule="auto"/>
        <w:ind w:left="1665"/>
        <w:rPr>
          <w:rFonts w:ascii="Tahoma" w:eastAsiaTheme="minorEastAsia" w:hAnsi="Tahoma" w:cs="Tahoma"/>
          <w:kern w:val="0"/>
        </w:rPr>
      </w:pPr>
      <w:r>
        <w:rPr>
          <w:rFonts w:ascii="Tahoma" w:eastAsiaTheme="minorEastAsia" w:hAnsi="Tahoma" w:cs="Tahoma"/>
          <w:kern w:val="0"/>
        </w:rPr>
        <w:t>Items such as socks, boxers, hygiene items, playing cards, reading glasses, snacks…can be donated</w:t>
      </w:r>
    </w:p>
    <w:p w14:paraId="5804B231" w14:textId="77777777" w:rsidR="00F75C99" w:rsidRDefault="00F75C99" w:rsidP="00420B08">
      <w:pPr>
        <w:pStyle w:val="ListParagraph"/>
        <w:spacing w:after="0" w:line="240" w:lineRule="auto"/>
        <w:ind w:left="1665"/>
        <w:rPr>
          <w:rFonts w:ascii="Tahoma" w:eastAsiaTheme="minorEastAsia" w:hAnsi="Tahoma" w:cs="Tahoma"/>
          <w:kern w:val="0"/>
        </w:rPr>
      </w:pPr>
    </w:p>
    <w:p w14:paraId="1704A50F" w14:textId="2ED32D8D" w:rsidR="00420B08" w:rsidRDefault="00420B08" w:rsidP="00420B08">
      <w:pPr>
        <w:spacing w:after="0" w:line="240" w:lineRule="auto"/>
        <w:rPr>
          <w:rFonts w:ascii="Tahoma" w:eastAsiaTheme="minorEastAsia" w:hAnsi="Tahoma" w:cs="Tahoma"/>
          <w:kern w:val="0"/>
        </w:rPr>
      </w:pPr>
      <w:r>
        <w:rPr>
          <w:rFonts w:ascii="Tahoma" w:eastAsiaTheme="minorEastAsia" w:hAnsi="Tahoma" w:cs="Tahoma"/>
          <w:kern w:val="0"/>
        </w:rPr>
        <w:t xml:space="preserve">                Following discussion, Cortney shared that she has received a Thrivent</w:t>
      </w:r>
    </w:p>
    <w:p w14:paraId="4AAD49FC" w14:textId="77777777" w:rsidR="00420B08" w:rsidRDefault="00420B08" w:rsidP="00420B08">
      <w:pPr>
        <w:spacing w:after="0" w:line="240" w:lineRule="auto"/>
        <w:rPr>
          <w:rFonts w:ascii="Tahoma" w:eastAsiaTheme="minorEastAsia" w:hAnsi="Tahoma" w:cs="Tahoma"/>
          <w:kern w:val="0"/>
        </w:rPr>
      </w:pPr>
      <w:r>
        <w:rPr>
          <w:rFonts w:ascii="Tahoma" w:eastAsiaTheme="minorEastAsia" w:hAnsi="Tahoma" w:cs="Tahoma"/>
          <w:kern w:val="0"/>
        </w:rPr>
        <w:t xml:space="preserve">                Action Team grant for $250 for the </w:t>
      </w:r>
      <w:proofErr w:type="gramStart"/>
      <w:r>
        <w:rPr>
          <w:rFonts w:ascii="Tahoma" w:eastAsiaTheme="minorEastAsia" w:hAnsi="Tahoma" w:cs="Tahoma"/>
          <w:kern w:val="0"/>
        </w:rPr>
        <w:t>local residents</w:t>
      </w:r>
      <w:proofErr w:type="gramEnd"/>
      <w:r>
        <w:rPr>
          <w:rFonts w:ascii="Tahoma" w:eastAsiaTheme="minorEastAsia" w:hAnsi="Tahoma" w:cs="Tahoma"/>
          <w:kern w:val="0"/>
        </w:rPr>
        <w:t xml:space="preserve"> in local Senior Care </w:t>
      </w:r>
    </w:p>
    <w:p w14:paraId="40C4DA94" w14:textId="4C2DD143" w:rsidR="00420B08" w:rsidRDefault="00420B08" w:rsidP="00420B08">
      <w:pPr>
        <w:spacing w:after="0" w:line="240" w:lineRule="auto"/>
        <w:rPr>
          <w:rFonts w:ascii="Tahoma" w:eastAsiaTheme="minorEastAsia" w:hAnsi="Tahoma" w:cs="Tahoma"/>
          <w:kern w:val="0"/>
        </w:rPr>
      </w:pPr>
      <w:r>
        <w:rPr>
          <w:rFonts w:ascii="Tahoma" w:eastAsiaTheme="minorEastAsia" w:hAnsi="Tahoma" w:cs="Tahoma"/>
          <w:kern w:val="0"/>
        </w:rPr>
        <w:t xml:space="preserve">                Facilities.  Another friend at the Utica Senior Center is planning to apply             </w:t>
      </w:r>
    </w:p>
    <w:p w14:paraId="0EB158ED" w14:textId="4C7E413A" w:rsidR="00420B08" w:rsidRDefault="00F75C99" w:rsidP="00420B08">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        </w:t>
      </w:r>
      <w:r w:rsidR="00420B08">
        <w:rPr>
          <w:rFonts w:ascii="Tahoma" w:eastAsiaTheme="minorEastAsia" w:hAnsi="Tahoma" w:cs="Tahoma"/>
          <w:kern w:val="0"/>
        </w:rPr>
        <w:t xml:space="preserve"> for a Thrivent Action Team grant for the Hope Gospel Rescue Mission.</w:t>
      </w:r>
    </w:p>
    <w:p w14:paraId="491A93B3" w14:textId="0A432AF0" w:rsidR="00420B08" w:rsidRDefault="00F75C99" w:rsidP="00420B08">
      <w:pPr>
        <w:spacing w:after="0" w:line="240" w:lineRule="auto"/>
        <w:rPr>
          <w:rFonts w:ascii="Tahoma" w:eastAsiaTheme="minorEastAsia" w:hAnsi="Tahoma" w:cs="Tahoma"/>
          <w:kern w:val="0"/>
        </w:rPr>
      </w:pPr>
      <w:r>
        <w:rPr>
          <w:rFonts w:ascii="Tahoma" w:eastAsiaTheme="minorEastAsia" w:hAnsi="Tahoma" w:cs="Tahoma"/>
          <w:kern w:val="0"/>
        </w:rPr>
        <w:t xml:space="preserve">         </w:t>
      </w:r>
      <w:r w:rsidR="00420B08">
        <w:rPr>
          <w:rFonts w:ascii="Tahoma" w:eastAsiaTheme="minorEastAsia" w:hAnsi="Tahoma" w:cs="Tahoma"/>
          <w:kern w:val="0"/>
        </w:rPr>
        <w:t>These two opportunities were approved and encouraged by the board.</w:t>
      </w:r>
    </w:p>
    <w:p w14:paraId="5AEAA724" w14:textId="77777777" w:rsidR="00F75C99" w:rsidRDefault="00F75C99" w:rsidP="00420B08">
      <w:pPr>
        <w:spacing w:after="0" w:line="240" w:lineRule="auto"/>
        <w:rPr>
          <w:rFonts w:ascii="Tahoma" w:eastAsiaTheme="minorEastAsia" w:hAnsi="Tahoma" w:cs="Tahoma"/>
          <w:kern w:val="0"/>
        </w:rPr>
      </w:pPr>
    </w:p>
    <w:p w14:paraId="0BF7811D" w14:textId="5A4C3205" w:rsidR="00420B08" w:rsidRDefault="00420B08" w:rsidP="00420B08">
      <w:pPr>
        <w:spacing w:after="0" w:line="240" w:lineRule="auto"/>
        <w:rPr>
          <w:rFonts w:ascii="Tahoma" w:eastAsiaTheme="minorEastAsia" w:hAnsi="Tahoma" w:cs="Tahoma"/>
          <w:kern w:val="0"/>
        </w:rPr>
      </w:pPr>
      <w:r>
        <w:rPr>
          <w:rFonts w:ascii="Tahoma" w:eastAsiaTheme="minorEastAsia" w:hAnsi="Tahoma" w:cs="Tahoma"/>
          <w:kern w:val="0"/>
        </w:rPr>
        <w:t xml:space="preserve"> </w:t>
      </w:r>
      <w:r w:rsidR="00F75C99">
        <w:rPr>
          <w:rFonts w:ascii="Tahoma" w:eastAsiaTheme="minorEastAsia" w:hAnsi="Tahoma" w:cs="Tahoma"/>
          <w:kern w:val="0"/>
        </w:rPr>
        <w:t xml:space="preserve">        </w:t>
      </w:r>
      <w:r>
        <w:rPr>
          <w:rFonts w:ascii="Tahoma" w:eastAsiaTheme="minorEastAsia" w:hAnsi="Tahoma" w:cs="Tahoma"/>
          <w:kern w:val="0"/>
        </w:rPr>
        <w:t xml:space="preserve">The Senior Center manager (Cortney) is planning to </w:t>
      </w:r>
      <w:r w:rsidR="00F75C99">
        <w:rPr>
          <w:rFonts w:ascii="Tahoma" w:eastAsiaTheme="minorEastAsia" w:hAnsi="Tahoma" w:cs="Tahoma"/>
          <w:kern w:val="0"/>
        </w:rPr>
        <w:t>organize the boxes</w:t>
      </w:r>
    </w:p>
    <w:p w14:paraId="29C52878" w14:textId="4A40CC0A" w:rsidR="00F75C99" w:rsidRDefault="00F75C99" w:rsidP="00420B08">
      <w:pPr>
        <w:spacing w:after="0" w:line="240" w:lineRule="auto"/>
        <w:rPr>
          <w:rFonts w:ascii="Tahoma" w:eastAsiaTheme="minorEastAsia" w:hAnsi="Tahoma" w:cs="Tahoma"/>
          <w:kern w:val="0"/>
        </w:rPr>
      </w:pPr>
      <w:r>
        <w:rPr>
          <w:rFonts w:ascii="Tahoma" w:eastAsiaTheme="minorEastAsia" w:hAnsi="Tahoma" w:cs="Tahoma"/>
          <w:kern w:val="0"/>
        </w:rPr>
        <w:t xml:space="preserve">         of items for the veterans.  Friends could also contribute to this cause.</w:t>
      </w:r>
    </w:p>
    <w:p w14:paraId="6003CA3D" w14:textId="77777777" w:rsidR="00F75C99" w:rsidRDefault="00F75C99" w:rsidP="00420B08">
      <w:pPr>
        <w:spacing w:after="0" w:line="240" w:lineRule="auto"/>
        <w:rPr>
          <w:rFonts w:ascii="Tahoma" w:eastAsiaTheme="minorEastAsia" w:hAnsi="Tahoma" w:cs="Tahoma"/>
          <w:kern w:val="0"/>
        </w:rPr>
      </w:pPr>
    </w:p>
    <w:p w14:paraId="0FBAF2E6" w14:textId="77777777" w:rsidR="00F75C99" w:rsidRDefault="00F75C99" w:rsidP="00F75C99">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Expanding Meal Choices $</w:t>
      </w:r>
    </w:p>
    <w:p w14:paraId="1DE1CEC2" w14:textId="795AF2EB" w:rsidR="00F75C99" w:rsidRDefault="00F75C99" w:rsidP="00F75C99">
      <w:pPr>
        <w:spacing w:after="0" w:line="240" w:lineRule="auto"/>
        <w:ind w:left="945"/>
        <w:rPr>
          <w:rFonts w:ascii="Tahoma" w:eastAsiaTheme="minorEastAsia" w:hAnsi="Tahoma" w:cs="Tahoma"/>
          <w:kern w:val="0"/>
        </w:rPr>
      </w:pPr>
      <w:r>
        <w:rPr>
          <w:rFonts w:ascii="Tahoma" w:eastAsiaTheme="minorEastAsia" w:hAnsi="Tahoma" w:cs="Tahoma"/>
          <w:kern w:val="0"/>
        </w:rPr>
        <w:t>Currently, most meals are purchased at</w:t>
      </w:r>
      <w:r w:rsidRPr="00F75C99">
        <w:rPr>
          <w:rFonts w:ascii="Tahoma" w:eastAsiaTheme="minorEastAsia" w:hAnsi="Tahoma" w:cs="Tahoma"/>
          <w:kern w:val="0"/>
        </w:rPr>
        <w:t xml:space="preserve"> </w:t>
      </w:r>
      <w:r>
        <w:rPr>
          <w:rFonts w:ascii="Tahoma" w:eastAsiaTheme="minorEastAsia" w:hAnsi="Tahoma" w:cs="Tahoma"/>
          <w:kern w:val="0"/>
        </w:rPr>
        <w:t xml:space="preserve">Pac N Save.  Occasionally, we </w:t>
      </w:r>
    </w:p>
    <w:p w14:paraId="200DC8B4" w14:textId="56ACBFE3" w:rsidR="00F75C99" w:rsidRDefault="00F75C99" w:rsidP="00F75C99">
      <w:pPr>
        <w:spacing w:after="0" w:line="240" w:lineRule="auto"/>
        <w:ind w:left="945"/>
        <w:rPr>
          <w:rFonts w:ascii="Tahoma" w:eastAsiaTheme="minorEastAsia" w:hAnsi="Tahoma" w:cs="Tahoma"/>
          <w:kern w:val="0"/>
        </w:rPr>
      </w:pPr>
      <w:r>
        <w:rPr>
          <w:rFonts w:ascii="Tahoma" w:eastAsiaTheme="minorEastAsia" w:hAnsi="Tahoma" w:cs="Tahoma"/>
          <w:kern w:val="0"/>
        </w:rPr>
        <w:t xml:space="preserve">utilize </w:t>
      </w:r>
      <w:proofErr w:type="spellStart"/>
      <w:r>
        <w:rPr>
          <w:rFonts w:ascii="Tahoma" w:eastAsiaTheme="minorEastAsia" w:hAnsi="Tahoma" w:cs="Tahoma"/>
          <w:kern w:val="0"/>
        </w:rPr>
        <w:t>Runza</w:t>
      </w:r>
      <w:proofErr w:type="spellEnd"/>
      <w:r>
        <w:rPr>
          <w:rFonts w:ascii="Tahoma" w:eastAsiaTheme="minorEastAsia" w:hAnsi="Tahoma" w:cs="Tahoma"/>
          <w:kern w:val="0"/>
        </w:rPr>
        <w:t xml:space="preserve"> (which offers ½ price </w:t>
      </w:r>
      <w:proofErr w:type="spellStart"/>
      <w:r>
        <w:rPr>
          <w:rFonts w:ascii="Tahoma" w:eastAsiaTheme="minorEastAsia" w:hAnsi="Tahoma" w:cs="Tahoma"/>
          <w:kern w:val="0"/>
        </w:rPr>
        <w:t>Runzas</w:t>
      </w:r>
      <w:proofErr w:type="spellEnd"/>
      <w:r>
        <w:rPr>
          <w:rFonts w:ascii="Tahoma" w:eastAsiaTheme="minorEastAsia" w:hAnsi="Tahoma" w:cs="Tahoma"/>
          <w:kern w:val="0"/>
        </w:rPr>
        <w:t xml:space="preserve"> for us), Bronco Spur (which</w:t>
      </w:r>
    </w:p>
    <w:p w14:paraId="07FA3C09" w14:textId="1F0468F8" w:rsidR="00F75C99" w:rsidRDefault="00F75C99" w:rsidP="00F75C99">
      <w:pPr>
        <w:spacing w:after="0" w:line="240" w:lineRule="auto"/>
        <w:ind w:left="945"/>
        <w:rPr>
          <w:rFonts w:ascii="Tahoma" w:eastAsiaTheme="minorEastAsia" w:hAnsi="Tahoma" w:cs="Tahoma"/>
          <w:kern w:val="0"/>
        </w:rPr>
      </w:pPr>
      <w:r>
        <w:rPr>
          <w:rFonts w:ascii="Tahoma" w:eastAsiaTheme="minorEastAsia" w:hAnsi="Tahoma" w:cs="Tahoma"/>
          <w:kern w:val="0"/>
        </w:rPr>
        <w:t>we have received pizzas), Dragon Palace, and Spare Time (catfish/beans).</w:t>
      </w:r>
    </w:p>
    <w:p w14:paraId="1AC96FFC" w14:textId="0F4CAD51" w:rsidR="00F75C99" w:rsidRDefault="00F75C99" w:rsidP="00F75C99">
      <w:pPr>
        <w:spacing w:after="0" w:line="240" w:lineRule="auto"/>
        <w:ind w:left="945"/>
        <w:rPr>
          <w:rFonts w:ascii="Tahoma" w:eastAsiaTheme="minorEastAsia" w:hAnsi="Tahoma" w:cs="Tahoma"/>
          <w:kern w:val="0"/>
        </w:rPr>
      </w:pPr>
      <w:r>
        <w:rPr>
          <w:rFonts w:ascii="Tahoma" w:eastAsiaTheme="minorEastAsia" w:hAnsi="Tahoma" w:cs="Tahoma"/>
          <w:kern w:val="0"/>
        </w:rPr>
        <w:t>Discussion took place regarding that some of these meals end up costing</w:t>
      </w:r>
    </w:p>
    <w:p w14:paraId="538DD69D" w14:textId="77777777" w:rsidR="00A4414E" w:rsidRDefault="00F75C99" w:rsidP="00F75C99">
      <w:pPr>
        <w:spacing w:after="0" w:line="240" w:lineRule="auto"/>
        <w:ind w:left="945"/>
        <w:rPr>
          <w:rFonts w:ascii="Tahoma" w:eastAsiaTheme="minorEastAsia" w:hAnsi="Tahoma" w:cs="Tahoma"/>
          <w:kern w:val="0"/>
        </w:rPr>
      </w:pPr>
      <w:r>
        <w:rPr>
          <w:rFonts w:ascii="Tahoma" w:eastAsiaTheme="minorEastAsia" w:hAnsi="Tahoma" w:cs="Tahoma"/>
          <w:kern w:val="0"/>
        </w:rPr>
        <w:t>more than the $7.00 suggested donation by our guests.</w:t>
      </w:r>
      <w:r w:rsidR="00A4414E">
        <w:rPr>
          <w:rFonts w:ascii="Tahoma" w:eastAsiaTheme="minorEastAsia" w:hAnsi="Tahoma" w:cs="Tahoma"/>
          <w:kern w:val="0"/>
        </w:rPr>
        <w:t xml:space="preserve"> </w:t>
      </w:r>
    </w:p>
    <w:p w14:paraId="47A72DC9" w14:textId="7DDF8B24" w:rsidR="00420B08" w:rsidRDefault="00A4414E" w:rsidP="00A4414E">
      <w:pPr>
        <w:spacing w:after="0" w:line="240" w:lineRule="auto"/>
        <w:ind w:left="945"/>
        <w:rPr>
          <w:rFonts w:ascii="Tahoma" w:eastAsiaTheme="minorEastAsia" w:hAnsi="Tahoma" w:cs="Tahoma"/>
          <w:kern w:val="0"/>
        </w:rPr>
      </w:pPr>
      <w:r>
        <w:rPr>
          <w:rFonts w:ascii="Tahoma" w:eastAsiaTheme="minorEastAsia" w:hAnsi="Tahoma" w:cs="Tahoma"/>
          <w:kern w:val="0"/>
        </w:rPr>
        <w:t>Example</w:t>
      </w:r>
      <w:proofErr w:type="gramStart"/>
      <w:r>
        <w:rPr>
          <w:rFonts w:ascii="Tahoma" w:eastAsiaTheme="minorEastAsia" w:hAnsi="Tahoma" w:cs="Tahoma"/>
          <w:kern w:val="0"/>
        </w:rPr>
        <w:t>:  Catfish</w:t>
      </w:r>
      <w:proofErr w:type="gramEnd"/>
      <w:r>
        <w:rPr>
          <w:rFonts w:ascii="Tahoma" w:eastAsiaTheme="minorEastAsia" w:hAnsi="Tahoma" w:cs="Tahoma"/>
          <w:kern w:val="0"/>
        </w:rPr>
        <w:t>/Beans from Spare Time + fruit, veggies, bread is $8.50.</w:t>
      </w:r>
    </w:p>
    <w:p w14:paraId="3E2D4C55" w14:textId="41F2BFC1" w:rsidR="007C7FE1" w:rsidRDefault="007C7FE1" w:rsidP="00A4414E">
      <w:pPr>
        <w:spacing w:after="0" w:line="240" w:lineRule="auto"/>
        <w:ind w:left="945"/>
        <w:rPr>
          <w:rFonts w:ascii="Tahoma" w:eastAsiaTheme="minorEastAsia" w:hAnsi="Tahoma" w:cs="Tahoma"/>
          <w:kern w:val="0"/>
        </w:rPr>
      </w:pPr>
      <w:r>
        <w:rPr>
          <w:rFonts w:ascii="Tahoma" w:eastAsiaTheme="minorEastAsia" w:hAnsi="Tahoma" w:cs="Tahoma"/>
          <w:kern w:val="0"/>
        </w:rPr>
        <w:t xml:space="preserve">               Pizza Meal sometimes costs less than the $7.00 suggested donation.</w:t>
      </w:r>
    </w:p>
    <w:p w14:paraId="2B9E912B" w14:textId="76A1EB43" w:rsidR="007C7FE1" w:rsidRDefault="007C7FE1" w:rsidP="00A4414E">
      <w:pPr>
        <w:spacing w:after="0" w:line="240" w:lineRule="auto"/>
        <w:ind w:left="945"/>
        <w:rPr>
          <w:rFonts w:ascii="Tahoma" w:eastAsiaTheme="minorEastAsia" w:hAnsi="Tahoma" w:cs="Tahoma"/>
          <w:kern w:val="0"/>
        </w:rPr>
      </w:pPr>
      <w:r>
        <w:rPr>
          <w:rFonts w:ascii="Tahoma" w:eastAsiaTheme="minorEastAsia" w:hAnsi="Tahoma" w:cs="Tahoma"/>
          <w:kern w:val="0"/>
        </w:rPr>
        <w:t>No action was taken regarding this situation.</w:t>
      </w:r>
    </w:p>
    <w:p w14:paraId="63E47C7F" w14:textId="77777777" w:rsidR="007C7FE1" w:rsidRDefault="007C7FE1" w:rsidP="007C7FE1">
      <w:pPr>
        <w:spacing w:after="0" w:line="240" w:lineRule="auto"/>
        <w:rPr>
          <w:rFonts w:ascii="Tahoma" w:eastAsiaTheme="minorEastAsia" w:hAnsi="Tahoma" w:cs="Tahoma"/>
          <w:kern w:val="0"/>
        </w:rPr>
      </w:pPr>
    </w:p>
    <w:p w14:paraId="586E0452" w14:textId="2E0D6F27" w:rsidR="007C7FE1" w:rsidRDefault="007C7FE1" w:rsidP="007C7FE1">
      <w:pPr>
        <w:pStyle w:val="ListParagraph"/>
        <w:numPr>
          <w:ilvl w:val="0"/>
          <w:numId w:val="3"/>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7C7FE1">
        <w:rPr>
          <w:rFonts w:ascii="Tahoma" w:eastAsiaTheme="minorEastAsia" w:hAnsi="Tahoma" w:cs="Tahoma"/>
          <w:kern w:val="0"/>
          <w:u w:val="single"/>
        </w:rPr>
        <w:t>Rental</w:t>
      </w:r>
      <w:r>
        <w:rPr>
          <w:rFonts w:ascii="Tahoma" w:eastAsiaTheme="minorEastAsia" w:hAnsi="Tahoma" w:cs="Tahoma"/>
          <w:kern w:val="0"/>
          <w:u w:val="single"/>
        </w:rPr>
        <w:t xml:space="preserve"> December 7, 2025</w:t>
      </w:r>
    </w:p>
    <w:p w14:paraId="1C022C8E" w14:textId="242B29E9" w:rsidR="007C7FE1" w:rsidRDefault="007C7FE1" w:rsidP="007C7FE1">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Autumn Walford (representing the Utica Foundation) asked to utilize the Senior Center for their “Soup with Santa” event on December 7</w:t>
      </w:r>
      <w:r w:rsidRPr="007C7FE1">
        <w:rPr>
          <w:rFonts w:ascii="Tahoma" w:eastAsiaTheme="minorEastAsia" w:hAnsi="Tahoma" w:cs="Tahoma"/>
          <w:kern w:val="0"/>
          <w:vertAlign w:val="superscript"/>
        </w:rPr>
        <w:t>th</w:t>
      </w:r>
      <w:r>
        <w:rPr>
          <w:rFonts w:ascii="Tahoma" w:eastAsiaTheme="minorEastAsia" w:hAnsi="Tahoma" w:cs="Tahoma"/>
          <w:kern w:val="0"/>
        </w:rPr>
        <w:t xml:space="preserve">.  Last year there was no rental fee but a “cleaning fee”.  </w:t>
      </w:r>
    </w:p>
    <w:p w14:paraId="68757CDC" w14:textId="1AED89F1" w:rsidR="007C7FE1" w:rsidRPr="007C7FE1" w:rsidRDefault="007C7FE1" w:rsidP="007C7FE1">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Following discussion, Lyn made a motion to wave the rental fee but </w:t>
      </w:r>
      <w:proofErr w:type="gramStart"/>
      <w:r>
        <w:rPr>
          <w:rFonts w:ascii="Tahoma" w:eastAsiaTheme="minorEastAsia" w:hAnsi="Tahoma" w:cs="Tahoma"/>
          <w:kern w:val="0"/>
        </w:rPr>
        <w:t>charge</w:t>
      </w:r>
      <w:proofErr w:type="gramEnd"/>
      <w:r>
        <w:rPr>
          <w:rFonts w:ascii="Tahoma" w:eastAsiaTheme="minorEastAsia" w:hAnsi="Tahoma" w:cs="Tahoma"/>
          <w:kern w:val="0"/>
        </w:rPr>
        <w:t xml:space="preserve"> a $50 cleaning fee.  Sandi seconded the motion.  Motion carried.</w:t>
      </w:r>
    </w:p>
    <w:p w14:paraId="40548AF1" w14:textId="76A858C2" w:rsidR="00A4414E" w:rsidRPr="00A4414E" w:rsidRDefault="007C7FE1" w:rsidP="00A4414E">
      <w:pPr>
        <w:spacing w:after="0" w:line="240" w:lineRule="auto"/>
        <w:ind w:left="945"/>
        <w:rPr>
          <w:rFonts w:ascii="Tahoma" w:eastAsiaTheme="minorEastAsia" w:hAnsi="Tahoma" w:cs="Tahoma"/>
          <w:kern w:val="0"/>
        </w:rPr>
      </w:pPr>
      <w:r>
        <w:rPr>
          <w:rFonts w:ascii="Tahoma" w:eastAsiaTheme="minorEastAsia" w:hAnsi="Tahoma" w:cs="Tahoma"/>
          <w:kern w:val="0"/>
        </w:rPr>
        <w:t xml:space="preserve">    </w:t>
      </w:r>
    </w:p>
    <w:p w14:paraId="2842302B" w14:textId="77777777" w:rsidR="00E57F26" w:rsidRDefault="00E57F26" w:rsidP="00E57F26">
      <w:pPr>
        <w:pStyle w:val="ListParagraph"/>
        <w:spacing w:after="0" w:line="240" w:lineRule="auto"/>
        <w:ind w:left="1665"/>
        <w:rPr>
          <w:rFonts w:ascii="Tahoma" w:eastAsiaTheme="minorEastAsia" w:hAnsi="Tahoma" w:cs="Tahoma"/>
          <w:kern w:val="0"/>
        </w:rPr>
      </w:pPr>
    </w:p>
    <w:p w14:paraId="61F0DF97" w14:textId="77777777" w:rsidR="00567168" w:rsidRDefault="00567168" w:rsidP="00567168">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74FDE612" w14:textId="77777777" w:rsidR="007C7FE1" w:rsidRDefault="007C7FE1" w:rsidP="00567168">
      <w:pPr>
        <w:spacing w:after="0" w:line="240" w:lineRule="auto"/>
        <w:rPr>
          <w:rFonts w:ascii="Tahoma" w:eastAsiaTheme="minorEastAsia" w:hAnsi="Tahoma" w:cs="Tahoma"/>
          <w:b/>
          <w:bCs/>
          <w:kern w:val="0"/>
        </w:rPr>
      </w:pPr>
    </w:p>
    <w:p w14:paraId="28E8837B" w14:textId="02A69998" w:rsidR="007C7FE1" w:rsidRDefault="007C7FE1" w:rsidP="007C7FE1">
      <w:pPr>
        <w:pStyle w:val="ListParagraph"/>
        <w:numPr>
          <w:ilvl w:val="0"/>
          <w:numId w:val="7"/>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7C7FE1">
        <w:rPr>
          <w:rFonts w:ascii="Tahoma" w:eastAsiaTheme="minorEastAsia" w:hAnsi="Tahoma" w:cs="Tahoma"/>
          <w:kern w:val="0"/>
          <w:u w:val="single"/>
        </w:rPr>
        <w:t>Trash Dumpster Issues</w:t>
      </w:r>
    </w:p>
    <w:p w14:paraId="398DB2D5" w14:textId="3C3322D2" w:rsidR="007C7FE1" w:rsidRDefault="003423A0" w:rsidP="007C7FE1">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Jody addressed the dumpster provided by Bel-Com.  The bottom is rusted </w:t>
      </w:r>
      <w:proofErr w:type="gramStart"/>
      <w:r>
        <w:rPr>
          <w:rFonts w:ascii="Tahoma" w:eastAsiaTheme="minorEastAsia" w:hAnsi="Tahoma" w:cs="Tahoma"/>
          <w:kern w:val="0"/>
        </w:rPr>
        <w:t>out</w:t>
      </w:r>
      <w:proofErr w:type="gramEnd"/>
      <w:r>
        <w:rPr>
          <w:rFonts w:ascii="Tahoma" w:eastAsiaTheme="minorEastAsia" w:hAnsi="Tahoma" w:cs="Tahoma"/>
          <w:kern w:val="0"/>
        </w:rPr>
        <w:t xml:space="preserve"> and it appears that it is going to be a mess soon.  Part of the dumpster sits on the </w:t>
      </w:r>
      <w:proofErr w:type="gramStart"/>
      <w:r>
        <w:rPr>
          <w:rFonts w:ascii="Tahoma" w:eastAsiaTheme="minorEastAsia" w:hAnsi="Tahoma" w:cs="Tahoma"/>
          <w:kern w:val="0"/>
        </w:rPr>
        <w:t>sidewalk</w:t>
      </w:r>
      <w:proofErr w:type="gramEnd"/>
      <w:r>
        <w:rPr>
          <w:rFonts w:ascii="Tahoma" w:eastAsiaTheme="minorEastAsia" w:hAnsi="Tahoma" w:cs="Tahoma"/>
          <w:kern w:val="0"/>
        </w:rPr>
        <w:t xml:space="preserve"> and the front wheels sit in the mud. Jody suggested that we put in a cement pad for the dumpster near the shed.</w:t>
      </w:r>
    </w:p>
    <w:p w14:paraId="6D920272" w14:textId="77777777" w:rsidR="003423A0" w:rsidRDefault="003423A0" w:rsidP="007C7FE1">
      <w:pPr>
        <w:pStyle w:val="ListParagraph"/>
        <w:spacing w:after="0" w:line="240" w:lineRule="auto"/>
        <w:rPr>
          <w:rFonts w:ascii="Tahoma" w:eastAsiaTheme="minorEastAsia" w:hAnsi="Tahoma" w:cs="Tahoma"/>
          <w:kern w:val="0"/>
        </w:rPr>
      </w:pPr>
    </w:p>
    <w:p w14:paraId="3CA419B3" w14:textId="2543750B" w:rsidR="003423A0" w:rsidRDefault="003423A0" w:rsidP="007C7FE1">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Randy suggested that we form a committee to </w:t>
      </w:r>
      <w:proofErr w:type="gramStart"/>
      <w:r>
        <w:rPr>
          <w:rFonts w:ascii="Tahoma" w:eastAsiaTheme="minorEastAsia" w:hAnsi="Tahoma" w:cs="Tahoma"/>
          <w:kern w:val="0"/>
        </w:rPr>
        <w:t>look into</w:t>
      </w:r>
      <w:proofErr w:type="gramEnd"/>
      <w:r>
        <w:rPr>
          <w:rFonts w:ascii="Tahoma" w:eastAsiaTheme="minorEastAsia" w:hAnsi="Tahoma" w:cs="Tahoma"/>
          <w:kern w:val="0"/>
        </w:rPr>
        <w:t xml:space="preserve"> the cement pad.  Maybe get 2 quotes for the cement.  We should get on the agenda for the next Village Board meeting.</w:t>
      </w:r>
    </w:p>
    <w:p w14:paraId="6B6A3F8C" w14:textId="77777777" w:rsidR="003423A0" w:rsidRDefault="003423A0" w:rsidP="007C7FE1">
      <w:pPr>
        <w:pStyle w:val="ListParagraph"/>
        <w:spacing w:after="0" w:line="240" w:lineRule="auto"/>
        <w:rPr>
          <w:rFonts w:ascii="Tahoma" w:eastAsiaTheme="minorEastAsia" w:hAnsi="Tahoma" w:cs="Tahoma"/>
          <w:kern w:val="0"/>
        </w:rPr>
      </w:pPr>
    </w:p>
    <w:p w14:paraId="493EC17E" w14:textId="20C76501" w:rsidR="003423A0" w:rsidRDefault="003423A0" w:rsidP="007C7FE1">
      <w:pPr>
        <w:pStyle w:val="ListParagraph"/>
        <w:spacing w:after="0" w:line="240" w:lineRule="auto"/>
        <w:rPr>
          <w:rFonts w:ascii="Tahoma" w:eastAsiaTheme="minorEastAsia" w:hAnsi="Tahoma" w:cs="Tahoma"/>
          <w:kern w:val="0"/>
        </w:rPr>
      </w:pPr>
      <w:r>
        <w:rPr>
          <w:rFonts w:ascii="Tahoma" w:eastAsiaTheme="minorEastAsia" w:hAnsi="Tahoma" w:cs="Tahoma"/>
          <w:kern w:val="0"/>
        </w:rPr>
        <w:t>A TRASH COMMITTEE of Jody &amp; Pat was formed to check into the trash services.</w:t>
      </w:r>
    </w:p>
    <w:p w14:paraId="270FEA8B" w14:textId="26C5A4CD" w:rsidR="003423A0" w:rsidRDefault="003423A0" w:rsidP="007C7FE1">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Cortney said she has been unable to contact the Bel-Com company to get the dumpster replaced.  The next village board meeting will </w:t>
      </w:r>
      <w:proofErr w:type="gramStart"/>
      <w:r>
        <w:rPr>
          <w:rFonts w:ascii="Tahoma" w:eastAsiaTheme="minorEastAsia" w:hAnsi="Tahoma" w:cs="Tahoma"/>
          <w:kern w:val="0"/>
        </w:rPr>
        <w:t>be</w:t>
      </w:r>
      <w:proofErr w:type="gramEnd"/>
      <w:r>
        <w:rPr>
          <w:rFonts w:ascii="Tahoma" w:eastAsiaTheme="minorEastAsia" w:hAnsi="Tahoma" w:cs="Tahoma"/>
          <w:kern w:val="0"/>
        </w:rPr>
        <w:t xml:space="preserve"> November 10</w:t>
      </w:r>
      <w:r w:rsidRPr="003423A0">
        <w:rPr>
          <w:rFonts w:ascii="Tahoma" w:eastAsiaTheme="minorEastAsia" w:hAnsi="Tahoma" w:cs="Tahoma"/>
          <w:kern w:val="0"/>
          <w:vertAlign w:val="superscript"/>
        </w:rPr>
        <w:t>th</w:t>
      </w:r>
      <w:r>
        <w:rPr>
          <w:rFonts w:ascii="Tahoma" w:eastAsiaTheme="minorEastAsia" w:hAnsi="Tahoma" w:cs="Tahoma"/>
          <w:kern w:val="0"/>
        </w:rPr>
        <w:t>.  The committee will have a proposal for concrete to Rita by November 5</w:t>
      </w:r>
      <w:r w:rsidRPr="003423A0">
        <w:rPr>
          <w:rFonts w:ascii="Tahoma" w:eastAsiaTheme="minorEastAsia" w:hAnsi="Tahoma" w:cs="Tahoma"/>
          <w:kern w:val="0"/>
          <w:vertAlign w:val="superscript"/>
        </w:rPr>
        <w:t>th</w:t>
      </w:r>
      <w:r>
        <w:rPr>
          <w:rFonts w:ascii="Tahoma" w:eastAsiaTheme="minorEastAsia" w:hAnsi="Tahoma" w:cs="Tahoma"/>
          <w:kern w:val="0"/>
        </w:rPr>
        <w:t xml:space="preserve">.  They will </w:t>
      </w:r>
      <w:proofErr w:type="gramStart"/>
      <w:r>
        <w:rPr>
          <w:rFonts w:ascii="Tahoma" w:eastAsiaTheme="minorEastAsia" w:hAnsi="Tahoma" w:cs="Tahoma"/>
          <w:kern w:val="0"/>
        </w:rPr>
        <w:t>look into</w:t>
      </w:r>
      <w:proofErr w:type="gramEnd"/>
      <w:r>
        <w:rPr>
          <w:rFonts w:ascii="Tahoma" w:eastAsiaTheme="minorEastAsia" w:hAnsi="Tahoma" w:cs="Tahoma"/>
          <w:kern w:val="0"/>
        </w:rPr>
        <w:t xml:space="preserve"> the cost of using hog wire or fiberglass in the cement.</w:t>
      </w:r>
    </w:p>
    <w:p w14:paraId="24B5EC75" w14:textId="62486D12" w:rsidR="003423A0" w:rsidRDefault="003423A0" w:rsidP="007C7FE1">
      <w:pPr>
        <w:pStyle w:val="ListParagraph"/>
        <w:spacing w:after="0" w:line="240" w:lineRule="auto"/>
        <w:rPr>
          <w:rFonts w:ascii="Tahoma" w:eastAsiaTheme="minorEastAsia" w:hAnsi="Tahoma" w:cs="Tahoma"/>
          <w:kern w:val="0"/>
        </w:rPr>
      </w:pPr>
      <w:r>
        <w:rPr>
          <w:rFonts w:ascii="Tahoma" w:eastAsiaTheme="minorEastAsia" w:hAnsi="Tahoma" w:cs="Tahoma"/>
          <w:kern w:val="0"/>
        </w:rPr>
        <w:t>Pat will send out texts to board members to keep them updated on the situation.</w:t>
      </w:r>
    </w:p>
    <w:p w14:paraId="6084029E" w14:textId="77777777" w:rsidR="003423A0" w:rsidRDefault="003423A0" w:rsidP="007C7FE1">
      <w:pPr>
        <w:pStyle w:val="ListParagraph"/>
        <w:spacing w:after="0" w:line="240" w:lineRule="auto"/>
        <w:rPr>
          <w:rFonts w:ascii="Tahoma" w:eastAsiaTheme="minorEastAsia" w:hAnsi="Tahoma" w:cs="Tahoma"/>
          <w:kern w:val="0"/>
        </w:rPr>
      </w:pPr>
    </w:p>
    <w:p w14:paraId="77796BC6" w14:textId="77777777" w:rsidR="003423A0" w:rsidRDefault="003423A0" w:rsidP="007C7FE1">
      <w:pPr>
        <w:pStyle w:val="ListParagraph"/>
        <w:spacing w:after="0" w:line="240" w:lineRule="auto"/>
        <w:rPr>
          <w:rFonts w:ascii="Tahoma" w:eastAsiaTheme="minorEastAsia" w:hAnsi="Tahoma" w:cs="Tahoma"/>
          <w:kern w:val="0"/>
        </w:rPr>
      </w:pPr>
    </w:p>
    <w:p w14:paraId="22250910" w14:textId="7DE6CE06" w:rsidR="003423A0" w:rsidRPr="003423A0" w:rsidRDefault="003423A0" w:rsidP="003423A0">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 </w:t>
      </w:r>
      <w:r>
        <w:rPr>
          <w:rFonts w:ascii="Tahoma" w:eastAsiaTheme="minorEastAsia" w:hAnsi="Tahoma" w:cs="Tahoma"/>
          <w:kern w:val="0"/>
          <w:u w:val="single"/>
        </w:rPr>
        <w:t>Heating and Cooling Issues</w:t>
      </w:r>
    </w:p>
    <w:p w14:paraId="41D46EB3" w14:textId="7807E021" w:rsidR="003423A0" w:rsidRPr="003423A0" w:rsidRDefault="003423A0" w:rsidP="005D5B7C">
      <w:pPr>
        <w:pStyle w:val="ListParagraph"/>
        <w:spacing w:after="0" w:line="240" w:lineRule="auto"/>
        <w:ind w:left="630"/>
        <w:rPr>
          <w:rFonts w:ascii="Tahoma" w:eastAsiaTheme="minorEastAsia" w:hAnsi="Tahoma" w:cs="Tahoma"/>
          <w:kern w:val="0"/>
        </w:rPr>
      </w:pPr>
      <w:r>
        <w:rPr>
          <w:rFonts w:ascii="Tahoma" w:eastAsiaTheme="minorEastAsia" w:hAnsi="Tahoma" w:cs="Tahoma"/>
          <w:kern w:val="0"/>
          <w:u w:val="single"/>
        </w:rPr>
        <w:t xml:space="preserve"> </w:t>
      </w:r>
      <w:r>
        <w:rPr>
          <w:rFonts w:ascii="Tahoma" w:eastAsiaTheme="minorEastAsia" w:hAnsi="Tahoma" w:cs="Tahoma"/>
          <w:kern w:val="0"/>
        </w:rPr>
        <w:t xml:space="preserve">Lyn </w:t>
      </w:r>
      <w:r w:rsidR="005D5B7C">
        <w:rPr>
          <w:rFonts w:ascii="Tahoma" w:eastAsiaTheme="minorEastAsia" w:hAnsi="Tahoma" w:cs="Tahoma"/>
          <w:kern w:val="0"/>
        </w:rPr>
        <w:t xml:space="preserve">suggested that we </w:t>
      </w:r>
      <w:proofErr w:type="gramStart"/>
      <w:r w:rsidR="005D5B7C">
        <w:rPr>
          <w:rFonts w:ascii="Tahoma" w:eastAsiaTheme="minorEastAsia" w:hAnsi="Tahoma" w:cs="Tahoma"/>
          <w:kern w:val="0"/>
        </w:rPr>
        <w:t>look into</w:t>
      </w:r>
      <w:proofErr w:type="gramEnd"/>
      <w:r w:rsidR="005D5B7C">
        <w:rPr>
          <w:rFonts w:ascii="Tahoma" w:eastAsiaTheme="minorEastAsia" w:hAnsi="Tahoma" w:cs="Tahoma"/>
          <w:kern w:val="0"/>
        </w:rPr>
        <w:t xml:space="preserve"> installing a different heating/cooling thermostat.  She stated that the Methodist Church has saved money by doing that.  Since we typically have Friday afternoons through Tuesday mornings where we maybe don’t need to heat and cool the Senior Center as much as we do, it may be a cost savings.  Lyn will talk to Garry Dittmar and report back to us.</w:t>
      </w:r>
    </w:p>
    <w:p w14:paraId="7BC5DB41" w14:textId="75111CE4" w:rsidR="003423A0" w:rsidRDefault="005D5B7C" w:rsidP="003423A0">
      <w:pPr>
        <w:pStyle w:val="ListParagraph"/>
        <w:numPr>
          <w:ilvl w:val="0"/>
          <w:numId w:val="7"/>
        </w:numPr>
        <w:spacing w:after="0" w:line="240" w:lineRule="auto"/>
        <w:rPr>
          <w:rFonts w:ascii="Tahoma" w:eastAsiaTheme="minorEastAsia" w:hAnsi="Tahoma" w:cs="Tahoma"/>
          <w:kern w:val="0"/>
        </w:rPr>
      </w:pPr>
      <w:r>
        <w:rPr>
          <w:rFonts w:ascii="Tahoma" w:eastAsiaTheme="minorEastAsia" w:hAnsi="Tahoma" w:cs="Tahoma"/>
          <w:kern w:val="0"/>
          <w:u w:val="single"/>
        </w:rPr>
        <w:t>Generator Possibility</w:t>
      </w:r>
    </w:p>
    <w:p w14:paraId="31CC8703" w14:textId="74DE1D4F" w:rsidR="005D5B7C" w:rsidRDefault="005D5B7C" w:rsidP="005D5B7C">
      <w:pPr>
        <w:pStyle w:val="ListParagraph"/>
        <w:spacing w:after="0" w:line="240" w:lineRule="auto"/>
        <w:ind w:left="630"/>
        <w:rPr>
          <w:rFonts w:ascii="Tahoma" w:eastAsiaTheme="minorEastAsia" w:hAnsi="Tahoma" w:cs="Tahoma"/>
          <w:kern w:val="0"/>
        </w:rPr>
      </w:pPr>
      <w:r>
        <w:rPr>
          <w:rFonts w:ascii="Tahoma" w:eastAsiaTheme="minorEastAsia" w:hAnsi="Tahoma" w:cs="Tahoma"/>
          <w:kern w:val="0"/>
        </w:rPr>
        <w:t>Lyn mentioned that a generator may be beneficial to our community to have at</w:t>
      </w:r>
    </w:p>
    <w:p w14:paraId="00E15409" w14:textId="4D32A740" w:rsidR="005D5B7C" w:rsidRDefault="005D5B7C" w:rsidP="005D5B7C">
      <w:pPr>
        <w:pStyle w:val="ListParagraph"/>
        <w:spacing w:after="0" w:line="240" w:lineRule="auto"/>
        <w:ind w:left="630"/>
        <w:rPr>
          <w:rFonts w:ascii="Tahoma" w:eastAsiaTheme="minorEastAsia" w:hAnsi="Tahoma" w:cs="Tahoma"/>
          <w:kern w:val="0"/>
        </w:rPr>
      </w:pPr>
      <w:r>
        <w:rPr>
          <w:rFonts w:ascii="Tahoma" w:eastAsiaTheme="minorEastAsia" w:hAnsi="Tahoma" w:cs="Tahoma"/>
          <w:kern w:val="0"/>
        </w:rPr>
        <w:t>the Senior Center.  When Seward had a power outage, we were able to offer the Senior Center to people for air conditioning, phone charging, etc.  If the Senior Center had a generator, it could be used by our community.  Jim said it has been</w:t>
      </w:r>
    </w:p>
    <w:p w14:paraId="64B3D181" w14:textId="14FB3CAE" w:rsidR="005D5B7C" w:rsidRDefault="005D5B7C" w:rsidP="005D5B7C">
      <w:pPr>
        <w:pStyle w:val="ListParagraph"/>
        <w:spacing w:after="0" w:line="240" w:lineRule="auto"/>
        <w:ind w:left="630"/>
        <w:rPr>
          <w:rFonts w:ascii="Tahoma" w:eastAsiaTheme="minorEastAsia" w:hAnsi="Tahoma" w:cs="Tahoma"/>
          <w:kern w:val="0"/>
        </w:rPr>
      </w:pPr>
      <w:r>
        <w:rPr>
          <w:rFonts w:ascii="Tahoma" w:eastAsiaTheme="minorEastAsia" w:hAnsi="Tahoma" w:cs="Tahoma"/>
          <w:kern w:val="0"/>
        </w:rPr>
        <w:t xml:space="preserve">looked into but the cost was over $80,000.  </w:t>
      </w:r>
    </w:p>
    <w:p w14:paraId="70DC1886" w14:textId="0E3946B1" w:rsidR="005D5B7C" w:rsidRPr="003423A0" w:rsidRDefault="005D5B7C" w:rsidP="005D5B7C">
      <w:pPr>
        <w:pStyle w:val="ListParagraph"/>
        <w:spacing w:after="0" w:line="240" w:lineRule="auto"/>
        <w:ind w:left="630"/>
        <w:rPr>
          <w:rFonts w:ascii="Tahoma" w:eastAsiaTheme="minorEastAsia" w:hAnsi="Tahoma" w:cs="Tahoma"/>
          <w:kern w:val="0"/>
        </w:rPr>
      </w:pPr>
    </w:p>
    <w:p w14:paraId="70BE8CE7" w14:textId="77777777" w:rsidR="00567168" w:rsidRDefault="00567168" w:rsidP="00567168">
      <w:pPr>
        <w:spacing w:after="0" w:line="240" w:lineRule="auto"/>
        <w:rPr>
          <w:rFonts w:ascii="Tahoma" w:eastAsiaTheme="minorEastAsia" w:hAnsi="Tahoma" w:cs="Tahoma"/>
          <w:kern w:val="0"/>
        </w:rPr>
      </w:pPr>
    </w:p>
    <w:p w14:paraId="59306D15" w14:textId="77777777" w:rsidR="00567168" w:rsidRDefault="00567168" w:rsidP="00567168">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31D59F83" w14:textId="77777777" w:rsidR="00567168" w:rsidRDefault="00567168" w:rsidP="00567168">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w:t>
      </w:r>
      <w:proofErr w:type="gramStart"/>
      <w:r>
        <w:rPr>
          <w:rFonts w:ascii="Tahoma" w:eastAsiaTheme="minorEastAsia" w:hAnsi="Tahoma" w:cs="Tahoma"/>
          <w:kern w:val="0"/>
        </w:rPr>
        <w:t>at</w:t>
      </w:r>
      <w:proofErr w:type="gramEnd"/>
      <w:r>
        <w:rPr>
          <w:rFonts w:ascii="Tahoma" w:eastAsiaTheme="minorEastAsia" w:hAnsi="Tahoma" w:cs="Tahoma"/>
          <w:kern w:val="0"/>
        </w:rPr>
        <w:t xml:space="preserve"> the parking lot across from the Fire Department from</w:t>
      </w:r>
    </w:p>
    <w:p w14:paraId="6B55391B" w14:textId="581998E2"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2:00-3:00 pm on Thursday, </w:t>
      </w:r>
      <w:r w:rsidR="005D5B7C">
        <w:rPr>
          <w:rFonts w:ascii="Tahoma" w:eastAsiaTheme="minorEastAsia" w:hAnsi="Tahoma" w:cs="Tahoma"/>
          <w:kern w:val="0"/>
        </w:rPr>
        <w:t>October</w:t>
      </w:r>
      <w:r>
        <w:rPr>
          <w:rFonts w:ascii="Tahoma" w:eastAsiaTheme="minorEastAsia" w:hAnsi="Tahoma" w:cs="Tahoma"/>
          <w:kern w:val="0"/>
        </w:rPr>
        <w:t xml:space="preserve"> 1</w:t>
      </w:r>
      <w:r w:rsidR="005D5B7C">
        <w:rPr>
          <w:rFonts w:ascii="Tahoma" w:eastAsiaTheme="minorEastAsia" w:hAnsi="Tahoma" w:cs="Tahoma"/>
          <w:kern w:val="0"/>
        </w:rPr>
        <w:t>6</w:t>
      </w:r>
      <w:r>
        <w:rPr>
          <w:rFonts w:ascii="Tahoma" w:eastAsiaTheme="minorEastAsia" w:hAnsi="Tahoma" w:cs="Tahoma"/>
          <w:kern w:val="0"/>
        </w:rPr>
        <w:t xml:space="preserve">th.  </w:t>
      </w:r>
    </w:p>
    <w:p w14:paraId="3F7CBCD1" w14:textId="77777777" w:rsidR="00567168" w:rsidRDefault="00567168" w:rsidP="00567168">
      <w:pPr>
        <w:spacing w:after="0" w:line="240" w:lineRule="auto"/>
        <w:rPr>
          <w:rFonts w:ascii="Tahoma" w:eastAsiaTheme="minorEastAsia" w:hAnsi="Tahoma" w:cs="Tahoma"/>
          <w:kern w:val="0"/>
        </w:rPr>
      </w:pPr>
    </w:p>
    <w:p w14:paraId="2F646915" w14:textId="7AC62926"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5D5B7C">
        <w:rPr>
          <w:rFonts w:ascii="Tahoma" w:eastAsiaTheme="minorEastAsia" w:hAnsi="Tahoma" w:cs="Tahoma"/>
          <w:b/>
          <w:bCs/>
          <w:kern w:val="0"/>
        </w:rPr>
        <w:t>November 12</w:t>
      </w:r>
      <w:r>
        <w:rPr>
          <w:rFonts w:ascii="Tahoma" w:eastAsiaTheme="minorEastAsia" w:hAnsi="Tahoma" w:cs="Tahoma"/>
          <w:b/>
          <w:bCs/>
          <w:kern w:val="0"/>
        </w:rPr>
        <w:t xml:space="preserve">, </w:t>
      </w:r>
      <w:proofErr w:type="gramStart"/>
      <w:r>
        <w:rPr>
          <w:rFonts w:ascii="Tahoma" w:eastAsiaTheme="minorEastAsia" w:hAnsi="Tahoma" w:cs="Tahoma"/>
          <w:b/>
          <w:bCs/>
          <w:kern w:val="0"/>
        </w:rPr>
        <w:t>2025</w:t>
      </w:r>
      <w:proofErr w:type="gramEnd"/>
      <w:r>
        <w:rPr>
          <w:rFonts w:ascii="Tahoma" w:eastAsiaTheme="minorEastAsia" w:hAnsi="Tahoma" w:cs="Tahoma"/>
          <w:b/>
          <w:bCs/>
          <w:kern w:val="0"/>
        </w:rPr>
        <w:t xml:space="preserve"> at 12:30 </w:t>
      </w:r>
      <w:r>
        <w:rPr>
          <w:rFonts w:ascii="Tahoma" w:eastAsiaTheme="minorEastAsia" w:hAnsi="Tahoma" w:cs="Tahoma"/>
          <w:kern w:val="0"/>
        </w:rPr>
        <w:t>at the Senior Center.</w:t>
      </w:r>
    </w:p>
    <w:p w14:paraId="3A200539" w14:textId="77777777" w:rsidR="00567168" w:rsidRDefault="00567168" w:rsidP="00567168">
      <w:pPr>
        <w:spacing w:after="0" w:line="240" w:lineRule="auto"/>
        <w:rPr>
          <w:rFonts w:ascii="Tahoma" w:eastAsiaTheme="minorEastAsia" w:hAnsi="Tahoma" w:cs="Tahoma"/>
          <w:kern w:val="0"/>
        </w:rPr>
      </w:pPr>
    </w:p>
    <w:p w14:paraId="79753731" w14:textId="463A1B86"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5D5B7C">
        <w:rPr>
          <w:rFonts w:ascii="Tahoma" w:eastAsiaTheme="minorEastAsia" w:hAnsi="Tahoma" w:cs="Tahoma"/>
          <w:kern w:val="0"/>
        </w:rPr>
        <w:t>Sandi</w:t>
      </w:r>
      <w:r>
        <w:rPr>
          <w:rFonts w:ascii="Tahoma" w:eastAsiaTheme="minorEastAsia" w:hAnsi="Tahoma" w:cs="Tahoma"/>
          <w:kern w:val="0"/>
        </w:rPr>
        <w:t xml:space="preserve"> and seconded by </w:t>
      </w:r>
      <w:r w:rsidR="005D5B7C">
        <w:rPr>
          <w:rFonts w:ascii="Tahoma" w:eastAsiaTheme="minorEastAsia" w:hAnsi="Tahoma" w:cs="Tahoma"/>
          <w:kern w:val="0"/>
        </w:rPr>
        <w:t>Lyn</w:t>
      </w:r>
      <w:r>
        <w:rPr>
          <w:rFonts w:ascii="Tahoma" w:eastAsiaTheme="minorEastAsia" w:hAnsi="Tahoma" w:cs="Tahoma"/>
          <w:kern w:val="0"/>
        </w:rPr>
        <w:t>.  Motion carried.</w:t>
      </w:r>
    </w:p>
    <w:p w14:paraId="20D34AB0" w14:textId="0AA2AA5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5D5B7C">
        <w:rPr>
          <w:rFonts w:ascii="Tahoma" w:eastAsiaTheme="minorEastAsia" w:hAnsi="Tahoma" w:cs="Tahoma"/>
          <w:kern w:val="0"/>
        </w:rPr>
        <w:t>4</w:t>
      </w:r>
      <w:r>
        <w:rPr>
          <w:rFonts w:ascii="Tahoma" w:eastAsiaTheme="minorEastAsia" w:hAnsi="Tahoma" w:cs="Tahoma"/>
          <w:kern w:val="0"/>
        </w:rPr>
        <w:t>5 pm.</w:t>
      </w:r>
    </w:p>
    <w:p w14:paraId="64E50D63" w14:textId="77777777" w:rsidR="00567168" w:rsidRDefault="00567168" w:rsidP="00567168">
      <w:pPr>
        <w:spacing w:after="0" w:line="240" w:lineRule="auto"/>
        <w:rPr>
          <w:rFonts w:ascii="Tahoma" w:eastAsiaTheme="minorEastAsia" w:hAnsi="Tahoma" w:cs="Tahoma"/>
          <w:kern w:val="0"/>
        </w:rPr>
      </w:pPr>
    </w:p>
    <w:p w14:paraId="423F8BCC"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1AE2DC1D"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0C23178F"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394B8651" w14:textId="77777777" w:rsidR="00567168" w:rsidRDefault="00567168" w:rsidP="00567168">
      <w:pPr>
        <w:spacing w:after="0" w:line="240" w:lineRule="auto"/>
        <w:rPr>
          <w:rFonts w:ascii="Tahoma" w:eastAsiaTheme="minorEastAsia" w:hAnsi="Tahoma" w:cs="Tahoma"/>
          <w:kern w:val="0"/>
        </w:rPr>
      </w:pPr>
    </w:p>
    <w:p w14:paraId="216CA233" w14:textId="77777777" w:rsidR="00567168" w:rsidRDefault="00567168" w:rsidP="00567168">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1748B6D9"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A5B14E4"/>
    <w:multiLevelType w:val="hybridMultilevel"/>
    <w:tmpl w:val="8FF88A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73440"/>
    <w:multiLevelType w:val="hybridMultilevel"/>
    <w:tmpl w:val="3E3E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734394"/>
    <w:multiLevelType w:val="hybridMultilevel"/>
    <w:tmpl w:val="A11049C6"/>
    <w:lvl w:ilvl="0" w:tplc="0409000B">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 w15:restartNumberingAfterBreak="0">
    <w:nsid w:val="7AE72FCF"/>
    <w:multiLevelType w:val="hybridMultilevel"/>
    <w:tmpl w:val="29F2B790"/>
    <w:lvl w:ilvl="0" w:tplc="39D6378A">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16cid:durableId="1920477497">
    <w:abstractNumId w:val="2"/>
    <w:lvlOverride w:ilvl="0"/>
    <w:lvlOverride w:ilvl="1"/>
    <w:lvlOverride w:ilvl="2"/>
    <w:lvlOverride w:ilvl="3"/>
    <w:lvlOverride w:ilvl="4"/>
    <w:lvlOverride w:ilvl="5"/>
    <w:lvlOverride w:ilvl="6"/>
    <w:lvlOverride w:ilvl="7"/>
    <w:lvlOverride w:ilvl="8"/>
  </w:num>
  <w:num w:numId="2" w16cid:durableId="388575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27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911653">
    <w:abstractNumId w:val="2"/>
  </w:num>
  <w:num w:numId="5" w16cid:durableId="609119384">
    <w:abstractNumId w:val="0"/>
  </w:num>
  <w:num w:numId="6" w16cid:durableId="610475377">
    <w:abstractNumId w:val="3"/>
  </w:num>
  <w:num w:numId="7" w16cid:durableId="188378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68"/>
    <w:rsid w:val="0005655C"/>
    <w:rsid w:val="000B2C10"/>
    <w:rsid w:val="000F79BE"/>
    <w:rsid w:val="001013BE"/>
    <w:rsid w:val="002C44AF"/>
    <w:rsid w:val="003423A0"/>
    <w:rsid w:val="00420B08"/>
    <w:rsid w:val="005055C6"/>
    <w:rsid w:val="00567168"/>
    <w:rsid w:val="005B0009"/>
    <w:rsid w:val="005D5B7C"/>
    <w:rsid w:val="006D0C16"/>
    <w:rsid w:val="007C7FE1"/>
    <w:rsid w:val="008D4DC6"/>
    <w:rsid w:val="00A4414E"/>
    <w:rsid w:val="00A56863"/>
    <w:rsid w:val="00C02DBD"/>
    <w:rsid w:val="00C1548E"/>
    <w:rsid w:val="00CC7537"/>
    <w:rsid w:val="00D47635"/>
    <w:rsid w:val="00E57F26"/>
    <w:rsid w:val="00EB3F71"/>
    <w:rsid w:val="00F74256"/>
    <w:rsid w:val="00F75C99"/>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A820"/>
  <w15:chartTrackingRefBased/>
  <w15:docId w15:val="{1B3034A7-3E89-48CF-96A2-487C2740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68"/>
    <w:pPr>
      <w:spacing w:line="276" w:lineRule="auto"/>
    </w:pPr>
  </w:style>
  <w:style w:type="paragraph" w:styleId="Heading1">
    <w:name w:val="heading 1"/>
    <w:basedOn w:val="Normal"/>
    <w:next w:val="Normal"/>
    <w:link w:val="Heading1Char"/>
    <w:uiPriority w:val="9"/>
    <w:qFormat/>
    <w:rsid w:val="00567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168"/>
    <w:rPr>
      <w:rFonts w:eastAsiaTheme="majorEastAsia" w:cstheme="majorBidi"/>
      <w:color w:val="272727" w:themeColor="text1" w:themeTint="D8"/>
    </w:rPr>
  </w:style>
  <w:style w:type="paragraph" w:styleId="Title">
    <w:name w:val="Title"/>
    <w:basedOn w:val="Normal"/>
    <w:next w:val="Normal"/>
    <w:link w:val="TitleChar"/>
    <w:uiPriority w:val="10"/>
    <w:qFormat/>
    <w:rsid w:val="0056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168"/>
    <w:pPr>
      <w:spacing w:before="160"/>
      <w:jc w:val="center"/>
    </w:pPr>
    <w:rPr>
      <w:i/>
      <w:iCs/>
      <w:color w:val="404040" w:themeColor="text1" w:themeTint="BF"/>
    </w:rPr>
  </w:style>
  <w:style w:type="character" w:customStyle="1" w:styleId="QuoteChar">
    <w:name w:val="Quote Char"/>
    <w:basedOn w:val="DefaultParagraphFont"/>
    <w:link w:val="Quote"/>
    <w:uiPriority w:val="29"/>
    <w:rsid w:val="00567168"/>
    <w:rPr>
      <w:i/>
      <w:iCs/>
      <w:color w:val="404040" w:themeColor="text1" w:themeTint="BF"/>
    </w:rPr>
  </w:style>
  <w:style w:type="paragraph" w:styleId="ListParagraph">
    <w:name w:val="List Paragraph"/>
    <w:basedOn w:val="Normal"/>
    <w:uiPriority w:val="34"/>
    <w:qFormat/>
    <w:rsid w:val="00567168"/>
    <w:pPr>
      <w:ind w:left="720"/>
      <w:contextualSpacing/>
    </w:pPr>
  </w:style>
  <w:style w:type="character" w:styleId="IntenseEmphasis">
    <w:name w:val="Intense Emphasis"/>
    <w:basedOn w:val="DefaultParagraphFont"/>
    <w:uiPriority w:val="21"/>
    <w:qFormat/>
    <w:rsid w:val="00567168"/>
    <w:rPr>
      <w:i/>
      <w:iCs/>
      <w:color w:val="0F4761" w:themeColor="accent1" w:themeShade="BF"/>
    </w:rPr>
  </w:style>
  <w:style w:type="paragraph" w:styleId="IntenseQuote">
    <w:name w:val="Intense Quote"/>
    <w:basedOn w:val="Normal"/>
    <w:next w:val="Normal"/>
    <w:link w:val="IntenseQuoteChar"/>
    <w:uiPriority w:val="30"/>
    <w:qFormat/>
    <w:rsid w:val="00567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168"/>
    <w:rPr>
      <w:i/>
      <w:iCs/>
      <w:color w:val="0F4761" w:themeColor="accent1" w:themeShade="BF"/>
    </w:rPr>
  </w:style>
  <w:style w:type="character" w:styleId="IntenseReference">
    <w:name w:val="Intense Reference"/>
    <w:basedOn w:val="DefaultParagraphFont"/>
    <w:uiPriority w:val="32"/>
    <w:qFormat/>
    <w:rsid w:val="00567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2</cp:revision>
  <cp:lastPrinted>2025-10-13T17:30:00Z</cp:lastPrinted>
  <dcterms:created xsi:type="dcterms:W3CDTF">2025-10-13T20:03:00Z</dcterms:created>
  <dcterms:modified xsi:type="dcterms:W3CDTF">2025-10-13T20:03:00Z</dcterms:modified>
</cp:coreProperties>
</file>